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17A5" w14:textId="77777777" w:rsidR="00387A3A" w:rsidRDefault="00387A3A" w:rsidP="00387A3A">
      <w:pPr>
        <w:pStyle w:val="BasicParagraph"/>
        <w:jc w:val="center"/>
        <w:rPr>
          <w:rFonts w:ascii="TF Pimai" w:hAnsi="TF Pimai" w:cs="TF Pimai"/>
          <w:sz w:val="44"/>
          <w:szCs w:val="44"/>
        </w:rPr>
      </w:pPr>
      <w:r>
        <w:rPr>
          <w:rFonts w:ascii="TF Pimai" w:hAnsi="TF Pimai" w:cs="TF Pimai"/>
          <w:b/>
          <w:bCs/>
          <w:sz w:val="52"/>
          <w:szCs w:val="52"/>
          <w:cs/>
        </w:rPr>
        <w:t>สำหรับสภาสังคายนาหรือการประชุมสมัชชา</w:t>
      </w:r>
    </w:p>
    <w:p w14:paraId="0F9EE2F2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</w:p>
    <w:p w14:paraId="5D7514C3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"/>
          <w:b/>
          <w:bCs/>
          <w:cs/>
        </w:rPr>
        <w:t>เพลงเริ่มพิธี</w:t>
      </w:r>
      <w:r>
        <w:rPr>
          <w:rStyle w:val="a"/>
          <w:b/>
          <w:bCs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  <w:t xml:space="preserve">        </w:t>
      </w:r>
      <w:r>
        <w:rPr>
          <w:rFonts w:ascii="TF Pimai" w:hAnsi="TF Pimai" w:cs="TF Pimai"/>
          <w:color w:val="FF0000"/>
          <w:sz w:val="32"/>
          <w:szCs w:val="32"/>
        </w:rPr>
        <w:t xml:space="preserve">      </w:t>
      </w:r>
      <w:r>
        <w:rPr>
          <w:rFonts w:ascii="TF Pimai" w:hAnsi="TF Pimai" w:cs="TF Pimai"/>
          <w:color w:val="FF0000"/>
          <w:sz w:val="32"/>
          <w:szCs w:val="32"/>
          <w:cs/>
        </w:rPr>
        <w:t>คส</w:t>
      </w:r>
      <w:r>
        <w:rPr>
          <w:rFonts w:ascii="TF Pimai" w:hAnsi="TF Pimai" w:cs="TF Pimai"/>
          <w:color w:val="FF0000"/>
          <w:sz w:val="32"/>
          <w:szCs w:val="32"/>
        </w:rPr>
        <w:t xml:space="preserve"> </w:t>
      </w:r>
      <w:r>
        <w:rPr>
          <w:rStyle w:val="a0"/>
        </w:rPr>
        <w:t>3:14-15</w:t>
      </w:r>
    </w:p>
    <w:p w14:paraId="6FAA552D" w14:textId="77777777" w:rsidR="00387A3A" w:rsidRDefault="00387A3A" w:rsidP="00387A3A">
      <w:pPr>
        <w:pStyle w:val="BasicParagraph"/>
        <w:rPr>
          <w:rStyle w:val="a1"/>
        </w:rPr>
      </w:pPr>
      <w:r>
        <w:rPr>
          <w:rStyle w:val="a1"/>
        </w:rPr>
        <w:tab/>
      </w:r>
      <w:r>
        <w:rPr>
          <w:rStyle w:val="a1"/>
          <w:cs/>
        </w:rPr>
        <w:t>เหนือสิ่งใดจงมีความรัก</w:t>
      </w:r>
      <w:r>
        <w:rPr>
          <w:rStyle w:val="a1"/>
        </w:rPr>
        <w:t xml:space="preserve"> </w:t>
      </w:r>
      <w:r>
        <w:rPr>
          <w:rStyle w:val="a1"/>
          <w:cs/>
        </w:rPr>
        <w:t>ซึ่งรวมเราไว้เป็นหนึ่งเดียวกันอย่างสมบูรณ์</w:t>
      </w:r>
    </w:p>
    <w:p w14:paraId="7492A577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1"/>
        </w:rPr>
        <w:tab/>
      </w:r>
      <w:r>
        <w:rPr>
          <w:rStyle w:val="a1"/>
          <w:cs/>
        </w:rPr>
        <w:t>ขอให้สันติสุขของพระ</w:t>
      </w:r>
      <w:proofErr w:type="spellStart"/>
      <w:r>
        <w:rPr>
          <w:rStyle w:val="a1"/>
          <w:cs/>
        </w:rPr>
        <w:t>คร</w:t>
      </w:r>
      <w:proofErr w:type="spellEnd"/>
      <w:r>
        <w:rPr>
          <w:rStyle w:val="a1"/>
          <w:cs/>
        </w:rPr>
        <w:t>ิสตเจ้าครอบครองดวงใจของท่าน</w:t>
      </w:r>
    </w:p>
    <w:p w14:paraId="38E2CBD4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</w:p>
    <w:p w14:paraId="6FB258C2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"/>
          <w:b/>
          <w:bCs/>
          <w:cs/>
        </w:rPr>
        <w:t>บทภาวนาของประธาน</w:t>
      </w:r>
    </w:p>
    <w:p w14:paraId="2803F507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ข้าแต่องค์พระผู้เป็นเจ้า</w:t>
      </w:r>
      <w:r>
        <w:rPr>
          <w:rStyle w:val="a2"/>
        </w:rPr>
        <w:t xml:space="preserve"> </w:t>
      </w:r>
      <w:r>
        <w:rPr>
          <w:rStyle w:val="a2"/>
          <w:cs/>
        </w:rPr>
        <w:t>พระองค์ทรงปกครองแนะนำพระ</w:t>
      </w:r>
      <w:proofErr w:type="spellStart"/>
      <w:r>
        <w:rPr>
          <w:rStyle w:val="a2"/>
          <w:cs/>
        </w:rPr>
        <w:t>ศา</w:t>
      </w:r>
      <w:proofErr w:type="spellEnd"/>
      <w:r>
        <w:rPr>
          <w:rStyle w:val="a2"/>
          <w:cs/>
        </w:rPr>
        <w:t>สนจักร</w:t>
      </w:r>
    </w:p>
    <w:p w14:paraId="3ADBCC69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โปรดทรงหลั่งจิตแห่งสติปัญญา</w:t>
      </w:r>
      <w:r>
        <w:rPr>
          <w:rStyle w:val="a2"/>
        </w:rPr>
        <w:t xml:space="preserve"> </w:t>
      </w:r>
    </w:p>
    <w:p w14:paraId="1D3D9AD5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ความจริงและสันติลงในใจของผู้รับใช้พระองค์</w:t>
      </w:r>
    </w:p>
    <w:p w14:paraId="5F69AA2E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เขาจะได้เข้าใจอย่างสมบูรณ์ว่าสิ่งใดเป็นที่พอพระทัย</w:t>
      </w:r>
    </w:p>
    <w:p w14:paraId="73B28784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และเมื่อรู้แล้วจะได้ออกแรงสุดกำลังแสวงหาสิ่งนั้นด้วยเถิด</w:t>
      </w:r>
    </w:p>
    <w:p w14:paraId="2305C6DF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ทั้งนี้</w:t>
      </w:r>
      <w:r>
        <w:rPr>
          <w:rStyle w:val="a2"/>
        </w:rPr>
        <w:t xml:space="preserve"> </w:t>
      </w:r>
      <w:r>
        <w:rPr>
          <w:rStyle w:val="a2"/>
          <w:cs/>
        </w:rPr>
        <w:t>ขอพึ่งพระบารมีพระเยซูคริสตเจ้า</w:t>
      </w:r>
      <w:r>
        <w:rPr>
          <w:rStyle w:val="a2"/>
        </w:rPr>
        <w:t xml:space="preserve"> </w:t>
      </w:r>
    </w:p>
    <w:p w14:paraId="2FAB0C7D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พระบุตรผู้ทรงจำเริญและครองราชย์</w:t>
      </w:r>
    </w:p>
    <w:p w14:paraId="500AE915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2"/>
        </w:rPr>
        <w:tab/>
      </w:r>
      <w:r>
        <w:rPr>
          <w:rStyle w:val="a2"/>
          <w:cs/>
        </w:rPr>
        <w:t>เป็นพระเจ้าหนึ่งเดียวกับพระองค์และพระจิต</w:t>
      </w:r>
      <w:r>
        <w:rPr>
          <w:rStyle w:val="a2"/>
        </w:rPr>
        <w:t xml:space="preserve"> </w:t>
      </w:r>
      <w:r>
        <w:rPr>
          <w:rStyle w:val="a2"/>
          <w:cs/>
        </w:rPr>
        <w:t>ตลอดนิรันดร</w:t>
      </w:r>
    </w:p>
    <w:p w14:paraId="4D9CA405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Fonts w:ascii="TF Pimai" w:hAnsi="TF Pimai" w:cs="TF Pimai"/>
          <w:sz w:val="44"/>
          <w:szCs w:val="44"/>
        </w:rPr>
        <w:tab/>
      </w:r>
      <w:r>
        <w:rPr>
          <w:rStyle w:val="a3"/>
          <w:cs/>
        </w:rPr>
        <w:t>หรือ</w:t>
      </w:r>
      <w:r>
        <w:rPr>
          <w:rStyle w:val="a3"/>
        </w:rPr>
        <w:t>:</w:t>
      </w:r>
    </w:p>
    <w:p w14:paraId="0D4D220C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ข้าแต่พระเจ้า</w:t>
      </w:r>
      <w:r>
        <w:rPr>
          <w:rStyle w:val="a2"/>
        </w:rPr>
        <w:t xml:space="preserve"> </w:t>
      </w:r>
      <w:r>
        <w:rPr>
          <w:rStyle w:val="a2"/>
          <w:cs/>
        </w:rPr>
        <w:t>พระองค์ทรงดูแลประชากรของพระองค์ด้วยพระทัยกรุณา</w:t>
      </w:r>
    </w:p>
    <w:p w14:paraId="631FCBBF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และทรงปกครองด้วยความรัก</w:t>
      </w:r>
    </w:p>
    <w:p w14:paraId="55D850BA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โปรดประทานจิตแห่งปรีชาญาณแก่ผู้ที่พระองค์ทรงเรียก</w:t>
      </w:r>
    </w:p>
    <w:p w14:paraId="669DD073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ให้มาเป็นผู้นำประชากรของพระองค์</w:t>
      </w:r>
    </w:p>
    <w:p w14:paraId="4F52C6A9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เพื่อเขาทั้งหลายจะได้รับการนำพาให้รู้ความจริงสมบูรณ์ยิ่งขึ้น</w:t>
      </w:r>
    </w:p>
    <w:p w14:paraId="359C170A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และเพิ่มพูนความศักดิ์สิทธิ์เป็นที่พอพระทัยพระองค์ด้วยเถิด</w:t>
      </w:r>
    </w:p>
    <w:p w14:paraId="402CA5B6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lastRenderedPageBreak/>
        <w:tab/>
      </w:r>
      <w:r>
        <w:rPr>
          <w:rStyle w:val="a2"/>
          <w:cs/>
        </w:rPr>
        <w:t>ทั้งนี้</w:t>
      </w:r>
      <w:r>
        <w:rPr>
          <w:rStyle w:val="a2"/>
        </w:rPr>
        <w:t xml:space="preserve"> </w:t>
      </w:r>
      <w:r>
        <w:rPr>
          <w:rStyle w:val="a2"/>
          <w:cs/>
        </w:rPr>
        <w:t>ขอพึ่งพระบารมีพระเยซูคริสตเจ้า</w:t>
      </w:r>
      <w:r>
        <w:rPr>
          <w:rStyle w:val="a2"/>
        </w:rPr>
        <w:t xml:space="preserve"> </w:t>
      </w:r>
    </w:p>
    <w:p w14:paraId="0BDE111C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พระบุตรผู้ทรงจำเริญและครองราชย์</w:t>
      </w:r>
    </w:p>
    <w:p w14:paraId="6143186A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2"/>
        </w:rPr>
        <w:tab/>
      </w:r>
      <w:r>
        <w:rPr>
          <w:rStyle w:val="a2"/>
          <w:cs/>
        </w:rPr>
        <w:t>เป็นพระเจ้าหนึ่งเดียวกับพระองค์และพระจิต</w:t>
      </w:r>
      <w:r>
        <w:rPr>
          <w:rStyle w:val="a2"/>
        </w:rPr>
        <w:t xml:space="preserve"> </w:t>
      </w:r>
      <w:r>
        <w:rPr>
          <w:rStyle w:val="a2"/>
          <w:cs/>
        </w:rPr>
        <w:t>ตลอดนิรันดร</w:t>
      </w:r>
    </w:p>
    <w:p w14:paraId="660C9204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</w:p>
    <w:p w14:paraId="0B4A98CB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</w:p>
    <w:p w14:paraId="47D46875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"/>
          <w:b/>
          <w:bCs/>
          <w:cs/>
        </w:rPr>
        <w:t>บทภาวนาเตรียมเครื่องบูชา</w:t>
      </w:r>
    </w:p>
    <w:p w14:paraId="3AB819A2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ข้าแต่พระเจ้าผู้ทรงพระเมตตาอย่างที่สุด</w:t>
      </w:r>
    </w:p>
    <w:p w14:paraId="43BC407B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โปรดทอดพระเนตรบรรณาการจากผู้รับใช้ของพระองค์</w:t>
      </w:r>
    </w:p>
    <w:p w14:paraId="2802865A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และประทานแสงสว่างแห่งพระ</w:t>
      </w:r>
      <w:proofErr w:type="spellStart"/>
      <w:r>
        <w:rPr>
          <w:rStyle w:val="a2"/>
          <w:cs/>
        </w:rPr>
        <w:t>หรรษ</w:t>
      </w:r>
      <w:proofErr w:type="spellEnd"/>
      <w:r>
        <w:rPr>
          <w:rStyle w:val="a2"/>
          <w:cs/>
        </w:rPr>
        <w:t>ทานแก่เขาทั้งหลาย</w:t>
      </w:r>
    </w:p>
    <w:p w14:paraId="03E8F21B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เขาจะได้เข้าใจด้วยตนเองอย่างแท้จริงว่าสิ่งใดถูกต้องเฉพาะพระพักตร์</w:t>
      </w:r>
    </w:p>
    <w:p w14:paraId="1A9CAD42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เพื่อจะได้นำไปปฏิบัติตามด้วยความมั่นใจ</w:t>
      </w:r>
    </w:p>
    <w:p w14:paraId="07AF8057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2"/>
        </w:rPr>
        <w:tab/>
      </w:r>
      <w:r>
        <w:rPr>
          <w:rStyle w:val="a2"/>
          <w:cs/>
        </w:rPr>
        <w:t>ทั้งนี้</w:t>
      </w:r>
      <w:r>
        <w:rPr>
          <w:rStyle w:val="a2"/>
        </w:rPr>
        <w:t xml:space="preserve"> </w:t>
      </w:r>
      <w:r>
        <w:rPr>
          <w:rStyle w:val="a2"/>
          <w:cs/>
        </w:rPr>
        <w:t>ขอพึ่งพระบารมีพระ</w:t>
      </w:r>
      <w:proofErr w:type="spellStart"/>
      <w:r>
        <w:rPr>
          <w:rStyle w:val="a2"/>
          <w:cs/>
        </w:rPr>
        <w:t>คร</w:t>
      </w:r>
      <w:proofErr w:type="spellEnd"/>
      <w:r>
        <w:rPr>
          <w:rStyle w:val="a2"/>
          <w:cs/>
        </w:rPr>
        <w:t>ิสตเจ้าของข้าพเจ้าทั้งหลาย</w:t>
      </w:r>
    </w:p>
    <w:p w14:paraId="72DB4865" w14:textId="77777777" w:rsidR="00387A3A" w:rsidRDefault="00387A3A" w:rsidP="00387A3A">
      <w:pPr>
        <w:pStyle w:val="BasicParagraph"/>
        <w:rPr>
          <w:rFonts w:ascii="TF Pimai" w:hAnsi="TF Pimai" w:cs="TF Pimai"/>
          <w:sz w:val="20"/>
          <w:szCs w:val="20"/>
        </w:rPr>
      </w:pPr>
    </w:p>
    <w:p w14:paraId="61752CC5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3"/>
          <w:cs/>
        </w:rPr>
        <w:t>บทนำขอบพระคุณพระจิตเจ้า</w:t>
      </w:r>
      <w:r>
        <w:rPr>
          <w:rStyle w:val="a3"/>
        </w:rPr>
        <w:t xml:space="preserve"> </w:t>
      </w:r>
      <w:r>
        <w:rPr>
          <w:rStyle w:val="a3"/>
          <w:cs/>
        </w:rPr>
        <w:t>แบบที่</w:t>
      </w:r>
      <w:r>
        <w:rPr>
          <w:rStyle w:val="a3"/>
        </w:rPr>
        <w:t xml:space="preserve"> 2 (</w:t>
      </w:r>
      <w:r>
        <w:rPr>
          <w:rStyle w:val="a3"/>
          <w:cs/>
        </w:rPr>
        <w:t>หน้า</w:t>
      </w:r>
      <w:r>
        <w:rPr>
          <w:rStyle w:val="a3"/>
        </w:rPr>
        <w:t>...)</w:t>
      </w:r>
    </w:p>
    <w:p w14:paraId="674378ED" w14:textId="77777777" w:rsidR="00387A3A" w:rsidRDefault="00387A3A" w:rsidP="00387A3A">
      <w:pPr>
        <w:pStyle w:val="BasicParagraph"/>
        <w:rPr>
          <w:rFonts w:ascii="TF Pimai" w:hAnsi="TF Pimai" w:cs="TF Pimai"/>
          <w:sz w:val="20"/>
          <w:szCs w:val="20"/>
        </w:rPr>
      </w:pPr>
    </w:p>
    <w:p w14:paraId="22830380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"/>
          <w:b/>
          <w:bCs/>
          <w:cs/>
        </w:rPr>
        <w:t>เพลงรับศีล</w:t>
      </w:r>
      <w:r>
        <w:rPr>
          <w:rStyle w:val="a"/>
          <w:b/>
          <w:bCs/>
        </w:rPr>
        <w:tab/>
      </w:r>
    </w:p>
    <w:p w14:paraId="172A1274" w14:textId="77777777" w:rsidR="00387A3A" w:rsidRDefault="00387A3A" w:rsidP="00387A3A">
      <w:pPr>
        <w:pStyle w:val="BasicParagraph"/>
        <w:rPr>
          <w:rStyle w:val="a1"/>
        </w:rPr>
      </w:pPr>
      <w:r>
        <w:rPr>
          <w:rStyle w:val="a1"/>
        </w:rPr>
        <w:tab/>
      </w:r>
      <w:r>
        <w:rPr>
          <w:rStyle w:val="a1"/>
          <w:cs/>
        </w:rPr>
        <w:t>ที่ใดมีความรักแท้จริง</w:t>
      </w:r>
      <w:r>
        <w:rPr>
          <w:rStyle w:val="a1"/>
        </w:rPr>
        <w:t xml:space="preserve"> </w:t>
      </w:r>
      <w:r>
        <w:rPr>
          <w:rStyle w:val="a1"/>
          <w:cs/>
        </w:rPr>
        <w:t>พระเจ้าประทับอยู่ที่นั่น</w:t>
      </w:r>
    </w:p>
    <w:p w14:paraId="4412B485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1"/>
        </w:rPr>
        <w:tab/>
      </w:r>
      <w:r>
        <w:rPr>
          <w:rStyle w:val="a1"/>
          <w:cs/>
        </w:rPr>
        <w:t>ความรักของพระ</w:t>
      </w:r>
      <w:proofErr w:type="spellStart"/>
      <w:r>
        <w:rPr>
          <w:rStyle w:val="a1"/>
          <w:cs/>
        </w:rPr>
        <w:t>คร</w:t>
      </w:r>
      <w:proofErr w:type="spellEnd"/>
      <w:r>
        <w:rPr>
          <w:rStyle w:val="a1"/>
          <w:cs/>
        </w:rPr>
        <w:t>ิสตเจ้ารวมเราไว้เป็นหนึ่งเดียวกัน</w:t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</w:p>
    <w:p w14:paraId="1CA43DFE" w14:textId="77777777" w:rsidR="00387A3A" w:rsidRDefault="00387A3A" w:rsidP="00387A3A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"/>
          <w:b/>
          <w:bCs/>
          <w:cs/>
        </w:rPr>
        <w:t>บทภาวนาหลังรับศีล</w:t>
      </w:r>
    </w:p>
    <w:p w14:paraId="63EAED6C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ข้าแต่พระเจ้าผู้ทรงพระเมตตา</w:t>
      </w:r>
    </w:p>
    <w:p w14:paraId="46A33242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ข้าพเจ้าทั้งหลายวอนขอให้ศีลมหาสนิทที่ได้รับนี้</w:t>
      </w:r>
    </w:p>
    <w:p w14:paraId="7DCBE8A3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ช่วยให้ผู้รับใช้พระองค์ตั้งมั่นอยู่ในความจริง</w:t>
      </w:r>
    </w:p>
    <w:p w14:paraId="12A8AD2E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และพยายามแสวงหาพระเกียรติแห่งพระนามของพระองค์เสมอไป</w:t>
      </w:r>
    </w:p>
    <w:p w14:paraId="6C0869D7" w14:textId="77777777" w:rsidR="00387A3A" w:rsidRDefault="00387A3A" w:rsidP="00387A3A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ทั้งนี้</w:t>
      </w:r>
      <w:r>
        <w:rPr>
          <w:rStyle w:val="a2"/>
        </w:rPr>
        <w:t xml:space="preserve"> </w:t>
      </w:r>
      <w:r>
        <w:rPr>
          <w:rStyle w:val="a2"/>
          <w:cs/>
        </w:rPr>
        <w:t>ขอพึ่งพระบารมีพระ</w:t>
      </w:r>
      <w:proofErr w:type="spellStart"/>
      <w:r>
        <w:rPr>
          <w:rStyle w:val="a2"/>
          <w:cs/>
        </w:rPr>
        <w:t>คร</w:t>
      </w:r>
      <w:proofErr w:type="spellEnd"/>
      <w:r>
        <w:rPr>
          <w:rStyle w:val="a2"/>
          <w:cs/>
        </w:rPr>
        <w:t>ิสตเจ้าของข้าพเจ้าทั้งหลาย</w:t>
      </w:r>
    </w:p>
    <w:p w14:paraId="19D15CC9" w14:textId="77777777" w:rsidR="003B4C8A" w:rsidRDefault="003B4C8A"/>
    <w:sectPr w:rsidR="003B4C8A" w:rsidSect="000937C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F Pimai">
    <w:altName w:val="Browallia New"/>
    <w:charset w:val="00"/>
    <w:family w:val="auto"/>
    <w:pitch w:val="variable"/>
    <w:sig w:usb0="A10000AF" w:usb1="5000205B" w:usb2="00000004" w:usb3="00000000" w:csb0="0001018B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3A"/>
    <w:rsid w:val="001C7A91"/>
    <w:rsid w:val="00387A3A"/>
    <w:rsid w:val="003B4C8A"/>
    <w:rsid w:val="005F5D35"/>
    <w:rsid w:val="008D16C9"/>
    <w:rsid w:val="00A5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3DAA"/>
  <w15:docId w15:val="{D327736D-024C-4000-9B5D-3C49F8A0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Calibri" w:hAnsiTheme="majorHAnsi" w:cstheme="majorBidi"/>
        <w:b/>
        <w:bCs/>
        <w:color w:val="1D1B11" w:themeColor="background2" w:themeShade="1A"/>
        <w:kern w:val="28"/>
        <w:sz w:val="32"/>
        <w:szCs w:val="4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12"/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A52212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 w:val="0"/>
      <w:bCs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212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BasicParagraph">
    <w:name w:val="[Basic Paragraph]"/>
    <w:basedOn w:val="Normal"/>
    <w:uiPriority w:val="99"/>
    <w:rsid w:val="00387A3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 w:val="0"/>
      <w:bCs w:val="0"/>
      <w:color w:val="000000"/>
      <w:kern w:val="0"/>
      <w:sz w:val="24"/>
      <w:szCs w:val="24"/>
    </w:rPr>
  </w:style>
  <w:style w:type="character" w:customStyle="1" w:styleId="a">
    <w:name w:val="ประธาน"/>
    <w:uiPriority w:val="99"/>
    <w:rsid w:val="00387A3A"/>
    <w:rPr>
      <w:rFonts w:ascii="TF Pimai" w:hAnsi="TF Pimai" w:cs="TF Pimai"/>
      <w:color w:val="FF0000"/>
      <w:sz w:val="44"/>
      <w:szCs w:val="44"/>
    </w:rPr>
  </w:style>
  <w:style w:type="character" w:customStyle="1" w:styleId="a0">
    <w:name w:val="ข้อพระคำ"/>
    <w:uiPriority w:val="99"/>
    <w:rsid w:val="00387A3A"/>
    <w:rPr>
      <w:rFonts w:ascii="TF Pimai" w:hAnsi="TF Pimai" w:cs="TF Pimai"/>
      <w:b/>
      <w:bCs/>
      <w:color w:val="FF0000"/>
      <w:sz w:val="32"/>
      <w:szCs w:val="32"/>
    </w:rPr>
  </w:style>
  <w:style w:type="character" w:customStyle="1" w:styleId="a1">
    <w:name w:val="พระวาจา"/>
    <w:uiPriority w:val="99"/>
    <w:rsid w:val="00387A3A"/>
    <w:rPr>
      <w:rFonts w:ascii="TF Pimai" w:hAnsi="TF Pimai" w:cs="TF Pimai"/>
      <w:b/>
      <w:bCs/>
      <w:color w:val="000000"/>
      <w:sz w:val="40"/>
      <w:szCs w:val="40"/>
    </w:rPr>
  </w:style>
  <w:style w:type="character" w:customStyle="1" w:styleId="a2">
    <w:name w:val="บทภาวนา"/>
    <w:uiPriority w:val="99"/>
    <w:rsid w:val="00387A3A"/>
    <w:rPr>
      <w:rFonts w:ascii="TF Pimai" w:hAnsi="TF Pimai" w:cs="TF Pimai"/>
      <w:b/>
      <w:bCs/>
      <w:color w:val="000000"/>
      <w:sz w:val="44"/>
      <w:szCs w:val="44"/>
    </w:rPr>
  </w:style>
  <w:style w:type="character" w:customStyle="1" w:styleId="a3">
    <w:name w:val="รูบิก"/>
    <w:uiPriority w:val="99"/>
    <w:rsid w:val="00387A3A"/>
    <w:rPr>
      <w:rFonts w:ascii="TF Pimai" w:hAnsi="TF Pimai" w:cs="TF Pimai"/>
      <w:b/>
      <w:bCs/>
      <w:color w:val="FF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8 Pro</dc:creator>
  <cp:lastModifiedBy>CHETHA</cp:lastModifiedBy>
  <cp:revision>2</cp:revision>
  <dcterms:created xsi:type="dcterms:W3CDTF">2021-09-23T05:09:00Z</dcterms:created>
  <dcterms:modified xsi:type="dcterms:W3CDTF">2021-09-23T05:09:00Z</dcterms:modified>
</cp:coreProperties>
</file>