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3E28" w14:textId="14EFB4B3" w:rsidR="00033303" w:rsidRPr="00033303" w:rsidRDefault="00033303" w:rsidP="00A004C3">
      <w:pPr>
        <w:jc w:val="center"/>
        <w:rPr>
          <w:b/>
          <w:bCs/>
          <w:sz w:val="36"/>
          <w:szCs w:val="44"/>
          <w:lang w:val="it-IT"/>
        </w:rPr>
      </w:pPr>
      <w:r>
        <w:rPr>
          <w:b/>
          <w:bCs/>
          <w:sz w:val="36"/>
          <w:szCs w:val="44"/>
          <w:lang w:val="it-IT"/>
        </w:rPr>
        <w:t>CERIMONIALE EPISCOPORUM</w:t>
      </w:r>
    </w:p>
    <w:p w14:paraId="71BD3658" w14:textId="06C474D2" w:rsidR="00A004C3" w:rsidRPr="00033303" w:rsidRDefault="00A60326" w:rsidP="00A004C3">
      <w:pPr>
        <w:jc w:val="center"/>
        <w:rPr>
          <w:b/>
          <w:bCs/>
          <w:sz w:val="36"/>
          <w:szCs w:val="44"/>
          <w:lang w:val="it-IT"/>
        </w:rPr>
      </w:pPr>
      <w:r w:rsidRPr="00033303">
        <w:rPr>
          <w:rFonts w:hint="cs"/>
          <w:b/>
          <w:bCs/>
          <w:sz w:val="36"/>
          <w:szCs w:val="44"/>
          <w:cs/>
        </w:rPr>
        <w:t>ภาค</w:t>
      </w:r>
      <w:r w:rsidR="00A004C3" w:rsidRPr="00033303">
        <w:rPr>
          <w:rFonts w:hint="cs"/>
          <w:b/>
          <w:bCs/>
          <w:sz w:val="36"/>
          <w:szCs w:val="44"/>
          <w:cs/>
        </w:rPr>
        <w:t xml:space="preserve">ที่ </w:t>
      </w:r>
      <w:r w:rsidR="00A004C3" w:rsidRPr="00033303">
        <w:rPr>
          <w:b/>
          <w:bCs/>
          <w:sz w:val="36"/>
          <w:szCs w:val="44"/>
          <w:lang w:val="it-IT"/>
        </w:rPr>
        <w:t>8</w:t>
      </w:r>
    </w:p>
    <w:p w14:paraId="02DAB8F8" w14:textId="77777777" w:rsidR="00A004C3" w:rsidRPr="00033303" w:rsidRDefault="00A004C3" w:rsidP="00A004C3">
      <w:pPr>
        <w:jc w:val="center"/>
        <w:rPr>
          <w:b/>
          <w:bCs/>
          <w:sz w:val="36"/>
          <w:szCs w:val="44"/>
          <w:lang w:val="it-IT"/>
        </w:rPr>
      </w:pPr>
      <w:r w:rsidRPr="00033303">
        <w:rPr>
          <w:rFonts w:hint="cs"/>
          <w:b/>
          <w:bCs/>
          <w:sz w:val="36"/>
          <w:szCs w:val="44"/>
          <w:cs/>
          <w:lang w:val="it-IT"/>
        </w:rPr>
        <w:t>การเฉลิมฉลองพิธีกรรมที่เกี่ยวข้องกับกิจการสำคัญต่างๆ                                                      ในงานปกครองของพระสังฆราช</w:t>
      </w:r>
    </w:p>
    <w:p w14:paraId="1BF6C442" w14:textId="77777777" w:rsidR="00A004C3" w:rsidRPr="00481296" w:rsidRDefault="00A004C3" w:rsidP="00A004C3">
      <w:pPr>
        <w:jc w:val="center"/>
        <w:rPr>
          <w:b/>
          <w:bCs/>
          <w:sz w:val="28"/>
          <w:szCs w:val="36"/>
          <w:lang w:val="it-IT"/>
        </w:rPr>
      </w:pPr>
      <w:r w:rsidRPr="00033303">
        <w:rPr>
          <w:rFonts w:hint="cs"/>
          <w:b/>
          <w:bCs/>
          <w:sz w:val="36"/>
          <w:szCs w:val="44"/>
          <w:cs/>
          <w:lang w:val="it-IT"/>
        </w:rPr>
        <w:t xml:space="preserve">บทที่ </w:t>
      </w:r>
      <w:r w:rsidRPr="00033303">
        <w:rPr>
          <w:b/>
          <w:bCs/>
          <w:sz w:val="36"/>
          <w:szCs w:val="44"/>
          <w:lang w:val="it-IT"/>
        </w:rPr>
        <w:t>1</w:t>
      </w:r>
      <w:r w:rsidRPr="00033303">
        <w:rPr>
          <w:rFonts w:hint="cs"/>
          <w:b/>
          <w:bCs/>
          <w:sz w:val="36"/>
          <w:szCs w:val="44"/>
          <w:cs/>
          <w:lang w:val="it-IT"/>
        </w:rPr>
        <w:t xml:space="preserve">                                                                                                                  </w:t>
      </w:r>
      <w:r w:rsidRPr="00033303">
        <w:rPr>
          <w:rFonts w:hint="cs"/>
          <w:b/>
          <w:bCs/>
          <w:sz w:val="32"/>
          <w:szCs w:val="40"/>
          <w:cs/>
          <w:lang w:val="it-IT"/>
        </w:rPr>
        <w:t>การประชุมสังคายนา หรือประชุมสมัชชาระดับภาค และซีนอดสังฆมณฑล</w:t>
      </w:r>
    </w:p>
    <w:p w14:paraId="64D3DA5D" w14:textId="3B1C0555" w:rsidR="00A004C3" w:rsidRPr="007E49E2" w:rsidRDefault="00A004C3" w:rsidP="00A004C3">
      <w:pPr>
        <w:jc w:val="both"/>
        <w:rPr>
          <w:sz w:val="28"/>
          <w:szCs w:val="36"/>
          <w:cs/>
        </w:rPr>
      </w:pPr>
      <w:r w:rsidRPr="007E49E2">
        <w:rPr>
          <w:sz w:val="28"/>
          <w:szCs w:val="36"/>
          <w:lang w:val="it-IT"/>
        </w:rPr>
        <w:t xml:space="preserve">1169. </w:t>
      </w:r>
      <w:r>
        <w:rPr>
          <w:rFonts w:hint="cs"/>
          <w:sz w:val="28"/>
          <w:szCs w:val="36"/>
          <w:cs/>
        </w:rPr>
        <w:t>ตามธรรมประเพณี</w:t>
      </w:r>
      <w:r w:rsidRPr="007E49E2">
        <w:rPr>
          <w:rFonts w:hint="cs"/>
          <w:sz w:val="28"/>
          <w:szCs w:val="36"/>
          <w:cs/>
        </w:rPr>
        <w:t>โบราณของพระ</w:t>
      </w:r>
      <w:proofErr w:type="spellStart"/>
      <w:r w:rsidRPr="007E49E2">
        <w:rPr>
          <w:rFonts w:hint="cs"/>
          <w:sz w:val="28"/>
          <w:szCs w:val="36"/>
          <w:cs/>
        </w:rPr>
        <w:t>ศา</w:t>
      </w:r>
      <w:proofErr w:type="spellEnd"/>
      <w:r w:rsidRPr="007E49E2">
        <w:rPr>
          <w:rFonts w:hint="cs"/>
          <w:sz w:val="28"/>
          <w:szCs w:val="36"/>
          <w:cs/>
        </w:rPr>
        <w:t>สนจักร ทั้งการประชุมสังคายนาและ</w:t>
      </w:r>
      <w:r>
        <w:rPr>
          <w:rFonts w:hint="cs"/>
          <w:sz w:val="28"/>
          <w:szCs w:val="36"/>
          <w:cs/>
        </w:rPr>
        <w:t>การประชุม           ซีนอด</w:t>
      </w:r>
      <w:r w:rsidRPr="007E49E2">
        <w:rPr>
          <w:rFonts w:hint="cs"/>
          <w:sz w:val="28"/>
          <w:szCs w:val="36"/>
          <w:cs/>
        </w:rPr>
        <w:t>สังฆมณฑ</w:t>
      </w:r>
      <w:r>
        <w:rPr>
          <w:rFonts w:hint="cs"/>
          <w:sz w:val="28"/>
          <w:szCs w:val="36"/>
          <w:cs/>
        </w:rPr>
        <w:t>ล</w:t>
      </w:r>
      <w:r>
        <w:rPr>
          <w:rFonts w:hint="cs"/>
          <w:sz w:val="28"/>
          <w:szCs w:val="36"/>
          <w:cs/>
          <w:lang w:val="it-IT"/>
        </w:rPr>
        <w:t xml:space="preserve"> </w:t>
      </w:r>
      <w:r w:rsidR="00742AFB" w:rsidRPr="00DB192E">
        <w:rPr>
          <w:rFonts w:hint="cs"/>
          <w:sz w:val="28"/>
          <w:szCs w:val="36"/>
          <w:cs/>
        </w:rPr>
        <w:t>จะรวมเรื่อง</w:t>
      </w:r>
      <w:r w:rsidRPr="00DB192E">
        <w:rPr>
          <w:rFonts w:hint="cs"/>
          <w:sz w:val="28"/>
          <w:szCs w:val="36"/>
          <w:cs/>
        </w:rPr>
        <w:t>พิธีกรรม</w:t>
      </w:r>
      <w:r w:rsidR="00742AFB" w:rsidRPr="00DB192E">
        <w:rPr>
          <w:rFonts w:hint="cs"/>
          <w:sz w:val="28"/>
          <w:szCs w:val="36"/>
          <w:cs/>
        </w:rPr>
        <w:t>เข้าไว้</w:t>
      </w:r>
      <w:r w:rsidRPr="00DB192E">
        <w:rPr>
          <w:rFonts w:hint="cs"/>
          <w:sz w:val="28"/>
          <w:szCs w:val="36"/>
          <w:cs/>
        </w:rPr>
        <w:t>ด้วย</w:t>
      </w:r>
      <w:r w:rsidR="00742AFB" w:rsidRPr="00DB192E">
        <w:rPr>
          <w:rFonts w:hint="cs"/>
          <w:sz w:val="28"/>
          <w:szCs w:val="36"/>
          <w:cs/>
        </w:rPr>
        <w:t xml:space="preserve"> ดังแบบอย่างการ</w:t>
      </w:r>
      <w:r w:rsidR="00F7521D" w:rsidRPr="00DB192E">
        <w:rPr>
          <w:rFonts w:hint="cs"/>
          <w:sz w:val="28"/>
          <w:szCs w:val="36"/>
          <w:cs/>
        </w:rPr>
        <w:t>ฉลอง</w:t>
      </w:r>
      <w:r w:rsidR="00742AFB" w:rsidRPr="00DB192E">
        <w:rPr>
          <w:rFonts w:hint="cs"/>
          <w:sz w:val="28"/>
          <w:szCs w:val="36"/>
          <w:cs/>
        </w:rPr>
        <w:t>พิธีกรรมที่ได้กล่าวถึง</w:t>
      </w:r>
      <w:r w:rsidRPr="00DB192E">
        <w:rPr>
          <w:rFonts w:hint="cs"/>
          <w:sz w:val="28"/>
          <w:szCs w:val="36"/>
          <w:cs/>
        </w:rPr>
        <w:t>ในหนังสือกิจการอัครสาวก (</w:t>
      </w:r>
      <w:r w:rsidRPr="00DB192E">
        <w:rPr>
          <w:sz w:val="28"/>
          <w:szCs w:val="36"/>
          <w:lang w:val="it-IT"/>
        </w:rPr>
        <w:t>15:6-29</w:t>
      </w:r>
      <w:r w:rsidRPr="00DB192E">
        <w:rPr>
          <w:rFonts w:hint="cs"/>
          <w:sz w:val="28"/>
          <w:szCs w:val="36"/>
          <w:cs/>
        </w:rPr>
        <w:t>)</w:t>
      </w:r>
      <w:r w:rsidR="00742AFB" w:rsidRPr="00DB192E">
        <w:rPr>
          <w:rFonts w:hint="cs"/>
          <w:sz w:val="28"/>
          <w:szCs w:val="36"/>
          <w:cs/>
        </w:rPr>
        <w:t xml:space="preserve"> </w:t>
      </w:r>
      <w:r w:rsidRPr="00DB192E">
        <w:rPr>
          <w:sz w:val="28"/>
          <w:szCs w:val="36"/>
        </w:rPr>
        <w:t xml:space="preserve"> </w:t>
      </w:r>
      <w:r w:rsidRPr="00DB192E">
        <w:rPr>
          <w:rFonts w:hint="cs"/>
          <w:sz w:val="28"/>
          <w:szCs w:val="36"/>
          <w:cs/>
        </w:rPr>
        <w:t>แท้จริง</w:t>
      </w:r>
      <w:r w:rsidR="00742AFB" w:rsidRPr="00DB192E">
        <w:rPr>
          <w:rFonts w:hint="cs"/>
          <w:sz w:val="28"/>
          <w:szCs w:val="36"/>
          <w:cs/>
        </w:rPr>
        <w:t>แล้ว</w:t>
      </w:r>
      <w:r w:rsidRPr="00DB192E">
        <w:rPr>
          <w:rFonts w:hint="cs"/>
          <w:sz w:val="28"/>
          <w:szCs w:val="36"/>
          <w:cs/>
        </w:rPr>
        <w:t xml:space="preserve"> </w:t>
      </w:r>
      <w:r>
        <w:rPr>
          <w:rFonts w:hint="cs"/>
          <w:sz w:val="28"/>
          <w:szCs w:val="36"/>
          <w:cs/>
        </w:rPr>
        <w:t>งาน</w:t>
      </w:r>
      <w:r w:rsidRPr="007E49E2">
        <w:rPr>
          <w:rFonts w:hint="cs"/>
          <w:sz w:val="28"/>
          <w:szCs w:val="36"/>
          <w:cs/>
        </w:rPr>
        <w:t>ปกครองของพระ</w:t>
      </w:r>
      <w:proofErr w:type="spellStart"/>
      <w:r w:rsidRPr="007E49E2">
        <w:rPr>
          <w:rFonts w:hint="cs"/>
          <w:sz w:val="28"/>
          <w:szCs w:val="36"/>
          <w:cs/>
        </w:rPr>
        <w:t>ศา</w:t>
      </w:r>
      <w:proofErr w:type="spellEnd"/>
      <w:r w:rsidRPr="007E49E2">
        <w:rPr>
          <w:rFonts w:hint="cs"/>
          <w:sz w:val="28"/>
          <w:szCs w:val="36"/>
          <w:cs/>
        </w:rPr>
        <w:t>สนจักรต้องไม่ถือว่าเป็น</w:t>
      </w:r>
      <w:r>
        <w:rPr>
          <w:rFonts w:hint="cs"/>
          <w:sz w:val="28"/>
          <w:szCs w:val="36"/>
          <w:cs/>
        </w:rPr>
        <w:t>เรื่อง</w:t>
      </w:r>
      <w:r w:rsidRPr="007E49E2">
        <w:rPr>
          <w:rFonts w:hint="cs"/>
          <w:sz w:val="28"/>
          <w:szCs w:val="36"/>
          <w:cs/>
        </w:rPr>
        <w:t>การบริหารจัดกา</w:t>
      </w:r>
      <w:r>
        <w:rPr>
          <w:rFonts w:hint="cs"/>
          <w:sz w:val="28"/>
          <w:szCs w:val="36"/>
          <w:cs/>
        </w:rPr>
        <w:t>รเท่านั้น</w:t>
      </w:r>
      <w:r w:rsidRPr="007E49E2">
        <w:rPr>
          <w:rFonts w:hint="cs"/>
          <w:sz w:val="28"/>
          <w:szCs w:val="36"/>
          <w:cs/>
        </w:rPr>
        <w:t xml:space="preserve"> แต่</w:t>
      </w:r>
      <w:r>
        <w:rPr>
          <w:rFonts w:hint="cs"/>
          <w:sz w:val="28"/>
          <w:szCs w:val="36"/>
          <w:cs/>
        </w:rPr>
        <w:t>เมื่อมีการประ</w:t>
      </w:r>
      <w:r w:rsidRPr="007E49E2">
        <w:rPr>
          <w:rFonts w:hint="cs"/>
          <w:sz w:val="28"/>
          <w:szCs w:val="36"/>
          <w:cs/>
        </w:rPr>
        <w:t>ชุม</w:t>
      </w:r>
      <w:r>
        <w:rPr>
          <w:rFonts w:hint="cs"/>
          <w:sz w:val="28"/>
          <w:szCs w:val="36"/>
          <w:cs/>
        </w:rPr>
        <w:t xml:space="preserve">ต่างๆ </w:t>
      </w:r>
      <w:r w:rsidR="00F7521D" w:rsidRPr="00DB192E">
        <w:rPr>
          <w:rFonts w:hint="cs"/>
          <w:sz w:val="28"/>
          <w:szCs w:val="36"/>
          <w:cs/>
        </w:rPr>
        <w:t>ซึ่ง</w:t>
      </w:r>
      <w:r w:rsidR="00742AFB" w:rsidRPr="00DB192E">
        <w:rPr>
          <w:rFonts w:hint="cs"/>
          <w:sz w:val="28"/>
          <w:szCs w:val="36"/>
          <w:cs/>
        </w:rPr>
        <w:t>มีลักษณะเดียวกัน</w:t>
      </w:r>
      <w:r w:rsidRPr="00DB192E">
        <w:rPr>
          <w:rFonts w:hint="cs"/>
          <w:sz w:val="28"/>
          <w:szCs w:val="36"/>
          <w:cs/>
        </w:rPr>
        <w:t>นี้</w:t>
      </w:r>
      <w:r w:rsidR="00742AFB" w:rsidRPr="00DB192E">
        <w:rPr>
          <w:rFonts w:hint="cs"/>
          <w:sz w:val="28"/>
          <w:szCs w:val="36"/>
          <w:cs/>
        </w:rPr>
        <w:t xml:space="preserve"> อันเป็นการชุมนุมกัน</w:t>
      </w:r>
      <w:r w:rsidRPr="00DB192E">
        <w:rPr>
          <w:rFonts w:hint="cs"/>
          <w:sz w:val="28"/>
          <w:szCs w:val="36"/>
          <w:cs/>
        </w:rPr>
        <w:t>ในพระนามของพระเจ้า เพื่อสรรเสริญ</w:t>
      </w:r>
      <w:r w:rsidR="00F7521D" w:rsidRPr="00DB192E">
        <w:rPr>
          <w:rFonts w:hint="cs"/>
          <w:sz w:val="28"/>
          <w:szCs w:val="36"/>
          <w:cs/>
        </w:rPr>
        <w:t xml:space="preserve"> </w:t>
      </w:r>
      <w:r w:rsidRPr="00DB192E">
        <w:rPr>
          <w:rFonts w:hint="cs"/>
          <w:sz w:val="28"/>
          <w:szCs w:val="36"/>
          <w:cs/>
        </w:rPr>
        <w:t>และ</w:t>
      </w:r>
      <w:r w:rsidR="00F7521D" w:rsidRPr="00DB192E">
        <w:rPr>
          <w:rFonts w:hint="cs"/>
          <w:sz w:val="28"/>
          <w:szCs w:val="36"/>
          <w:cs/>
        </w:rPr>
        <w:t>เพื่อ</w:t>
      </w:r>
      <w:r w:rsidRPr="00DB192E">
        <w:rPr>
          <w:rFonts w:hint="cs"/>
          <w:sz w:val="28"/>
          <w:szCs w:val="36"/>
          <w:cs/>
        </w:rPr>
        <w:t>พระสิริรุ่งโรจน์</w:t>
      </w:r>
      <w:r w:rsidR="00F7521D" w:rsidRPr="00DB192E">
        <w:rPr>
          <w:rFonts w:hint="cs"/>
          <w:sz w:val="28"/>
          <w:szCs w:val="36"/>
          <w:cs/>
        </w:rPr>
        <w:t>ของ</w:t>
      </w:r>
      <w:r w:rsidRPr="00DB192E">
        <w:rPr>
          <w:rFonts w:hint="cs"/>
          <w:sz w:val="28"/>
          <w:szCs w:val="36"/>
          <w:cs/>
        </w:rPr>
        <w:t>พระองค์</w:t>
      </w:r>
      <w:r w:rsidR="00F7521D" w:rsidRPr="00DB192E">
        <w:rPr>
          <w:rFonts w:hint="cs"/>
          <w:sz w:val="28"/>
          <w:szCs w:val="36"/>
          <w:cs/>
        </w:rPr>
        <w:t xml:space="preserve"> </w:t>
      </w:r>
      <w:r w:rsidRPr="00DB192E">
        <w:rPr>
          <w:rFonts w:hint="cs"/>
          <w:sz w:val="28"/>
          <w:szCs w:val="36"/>
          <w:cs/>
        </w:rPr>
        <w:t xml:space="preserve">ภายใต้กิจการของพระจิตเจ้า </w:t>
      </w:r>
      <w:r w:rsidR="00F7521D" w:rsidRPr="00DB192E">
        <w:rPr>
          <w:rFonts w:hint="cs"/>
          <w:sz w:val="28"/>
          <w:szCs w:val="36"/>
          <w:cs/>
        </w:rPr>
        <w:t>จะ</w:t>
      </w:r>
      <w:r w:rsidRPr="00DB192E">
        <w:rPr>
          <w:rFonts w:hint="cs"/>
          <w:sz w:val="28"/>
          <w:szCs w:val="36"/>
          <w:cs/>
        </w:rPr>
        <w:t>แสดง</w:t>
      </w:r>
      <w:r w:rsidR="00F7521D" w:rsidRPr="00DB192E">
        <w:rPr>
          <w:rFonts w:hint="cs"/>
          <w:sz w:val="28"/>
          <w:szCs w:val="36"/>
          <w:cs/>
        </w:rPr>
        <w:t>ออกซึ่ง</w:t>
      </w:r>
      <w:r w:rsidRPr="007E49E2">
        <w:rPr>
          <w:rFonts w:hint="cs"/>
          <w:sz w:val="28"/>
          <w:szCs w:val="36"/>
          <w:cs/>
        </w:rPr>
        <w:t>ความเป็นหนึ่งเดียว</w:t>
      </w:r>
      <w:r>
        <w:rPr>
          <w:rFonts w:hint="cs"/>
          <w:sz w:val="28"/>
          <w:szCs w:val="36"/>
          <w:cs/>
        </w:rPr>
        <w:t>กัน</w:t>
      </w:r>
      <w:r w:rsidRPr="007E49E2">
        <w:rPr>
          <w:rFonts w:hint="cs"/>
          <w:sz w:val="28"/>
          <w:szCs w:val="36"/>
          <w:cs/>
        </w:rPr>
        <w:t>ในพระกายของพระ</w:t>
      </w:r>
      <w:proofErr w:type="spellStart"/>
      <w:r w:rsidRPr="007E49E2">
        <w:rPr>
          <w:rFonts w:hint="cs"/>
          <w:sz w:val="28"/>
          <w:szCs w:val="36"/>
          <w:cs/>
        </w:rPr>
        <w:t>คร</w:t>
      </w:r>
      <w:proofErr w:type="spellEnd"/>
      <w:r w:rsidRPr="007E49E2">
        <w:rPr>
          <w:rFonts w:hint="cs"/>
          <w:sz w:val="28"/>
          <w:szCs w:val="36"/>
          <w:cs/>
        </w:rPr>
        <w:t>ิสตเจ้าที่</w:t>
      </w:r>
      <w:r w:rsidRPr="00DB192E">
        <w:rPr>
          <w:rFonts w:hint="cs"/>
          <w:sz w:val="28"/>
          <w:szCs w:val="36"/>
          <w:cs/>
        </w:rPr>
        <w:t>ส่อง</w:t>
      </w:r>
      <w:r w:rsidR="00644F1C" w:rsidRPr="00DB192E">
        <w:rPr>
          <w:rFonts w:hint="cs"/>
          <w:sz w:val="28"/>
          <w:szCs w:val="36"/>
          <w:cs/>
        </w:rPr>
        <w:t>แสง</w:t>
      </w:r>
      <w:r w:rsidRPr="007E49E2">
        <w:rPr>
          <w:rFonts w:hint="cs"/>
          <w:sz w:val="28"/>
          <w:szCs w:val="36"/>
          <w:cs/>
        </w:rPr>
        <w:t xml:space="preserve">เป็นพิเศษในพิธีกรรมศักดิ์สิทธิ์ </w:t>
      </w:r>
      <w:r w:rsidR="00644F1C">
        <w:rPr>
          <w:rFonts w:hint="cs"/>
          <w:sz w:val="28"/>
          <w:szCs w:val="36"/>
          <w:cs/>
        </w:rPr>
        <w:t xml:space="preserve">  </w:t>
      </w:r>
      <w:r w:rsidR="00644F1C" w:rsidRPr="00DB192E">
        <w:rPr>
          <w:rFonts w:hint="cs"/>
          <w:sz w:val="28"/>
          <w:szCs w:val="36"/>
          <w:cs/>
        </w:rPr>
        <w:t xml:space="preserve">อีกทั้งยังเป็นความจริงที่ว่า </w:t>
      </w:r>
      <w:r w:rsidR="00A95B0A" w:rsidRPr="00DB192E">
        <w:rPr>
          <w:rFonts w:hint="cs"/>
          <w:sz w:val="28"/>
          <w:szCs w:val="36"/>
          <w:cs/>
        </w:rPr>
        <w:t>บุคคลผู้ที่มีหน้าที่</w:t>
      </w:r>
      <w:r w:rsidRPr="00DB192E">
        <w:rPr>
          <w:rFonts w:hint="cs"/>
          <w:sz w:val="28"/>
          <w:szCs w:val="36"/>
          <w:cs/>
        </w:rPr>
        <w:t>อภิบาล</w:t>
      </w:r>
      <w:r w:rsidR="00A95B0A" w:rsidRPr="00DB192E">
        <w:rPr>
          <w:rFonts w:hint="cs"/>
          <w:sz w:val="28"/>
          <w:szCs w:val="36"/>
          <w:cs/>
        </w:rPr>
        <w:t>ดูแล</w:t>
      </w:r>
      <w:r w:rsidRPr="00DB192E">
        <w:rPr>
          <w:rFonts w:hint="cs"/>
          <w:sz w:val="28"/>
          <w:szCs w:val="36"/>
          <w:cs/>
        </w:rPr>
        <w:t xml:space="preserve">ร่วมกัน </w:t>
      </w:r>
      <w:r w:rsidRPr="007E49E2">
        <w:rPr>
          <w:rFonts w:hint="cs"/>
          <w:sz w:val="28"/>
          <w:szCs w:val="36"/>
          <w:cs/>
        </w:rPr>
        <w:t>ต้องมีการภาวนาร่วมกันด้วย</w:t>
      </w:r>
    </w:p>
    <w:p w14:paraId="2E6D1015" w14:textId="277E571B" w:rsidR="00A004C3" w:rsidRPr="007E49E2" w:rsidRDefault="00A004C3" w:rsidP="00DB16E8">
      <w:pPr>
        <w:tabs>
          <w:tab w:val="left" w:pos="5890"/>
        </w:tabs>
        <w:jc w:val="both"/>
        <w:rPr>
          <w:sz w:val="28"/>
          <w:szCs w:val="36"/>
          <w:lang w:val="it-IT"/>
        </w:rPr>
      </w:pPr>
      <w:r w:rsidRPr="007E49E2">
        <w:rPr>
          <w:sz w:val="28"/>
          <w:szCs w:val="36"/>
          <w:lang w:val="it-IT"/>
        </w:rPr>
        <w:t>1170.</w:t>
      </w:r>
      <w:r w:rsidRPr="007E49E2">
        <w:rPr>
          <w:rFonts w:hint="cs"/>
          <w:sz w:val="28"/>
          <w:szCs w:val="36"/>
          <w:cs/>
          <w:lang w:val="it-IT"/>
        </w:rPr>
        <w:t xml:space="preserve"> </w:t>
      </w:r>
      <w:r w:rsidRPr="00925482">
        <w:rPr>
          <w:rFonts w:hint="cs"/>
          <w:sz w:val="28"/>
          <w:szCs w:val="36"/>
          <w:cs/>
          <w:lang w:val="it-IT"/>
        </w:rPr>
        <w:t>การประชุมต่าง ๆ ควรเริ่มด้วยพิธีบูชาขอบพระคุณ โดยบรรดาสัตบุรุษ</w:t>
      </w:r>
      <w:r w:rsidR="004038B4" w:rsidRPr="00925482">
        <w:rPr>
          <w:rFonts w:hint="cs"/>
          <w:sz w:val="28"/>
          <w:szCs w:val="36"/>
          <w:cs/>
          <w:lang w:val="it-IT"/>
        </w:rPr>
        <w:t>ได้รับเชิญ</w:t>
      </w:r>
      <w:r w:rsidRPr="00925482">
        <w:rPr>
          <w:rFonts w:hint="cs"/>
          <w:sz w:val="28"/>
          <w:szCs w:val="36"/>
          <w:cs/>
          <w:lang w:val="it-IT"/>
        </w:rPr>
        <w:t>ให</w:t>
      </w:r>
      <w:r w:rsidR="004038B4" w:rsidRPr="00925482">
        <w:rPr>
          <w:rFonts w:hint="cs"/>
          <w:sz w:val="28"/>
          <w:szCs w:val="36"/>
          <w:cs/>
          <w:lang w:val="it-IT"/>
        </w:rPr>
        <w:t>้มามีส่วนร่วมในพิธีดังกล่าว</w:t>
      </w:r>
      <w:r w:rsidRPr="00925482">
        <w:rPr>
          <w:rFonts w:hint="cs"/>
          <w:sz w:val="28"/>
          <w:szCs w:val="36"/>
          <w:cs/>
          <w:lang w:val="it-IT"/>
        </w:rPr>
        <w:t xml:space="preserve"> </w:t>
      </w:r>
      <w:r w:rsidR="004038B4" w:rsidRPr="00925482">
        <w:rPr>
          <w:rFonts w:hint="cs"/>
          <w:sz w:val="28"/>
          <w:szCs w:val="36"/>
          <w:cs/>
          <w:lang w:val="it-IT"/>
        </w:rPr>
        <w:t>และ</w:t>
      </w:r>
      <w:r w:rsidRPr="00925482">
        <w:rPr>
          <w:rFonts w:hint="cs"/>
          <w:sz w:val="28"/>
          <w:szCs w:val="36"/>
          <w:cs/>
          <w:lang w:val="it-IT"/>
        </w:rPr>
        <w:t>พิธีบูชาขอบพระคุณนี้ควรจัดให้สมาชิกทุกคนของการประชุมสังคายนาหรือการประชุมซีนอดได้ร่วม</w:t>
      </w:r>
      <w:r w:rsidR="004038B4" w:rsidRPr="00925482">
        <w:rPr>
          <w:rFonts w:hint="cs"/>
          <w:sz w:val="28"/>
          <w:szCs w:val="36"/>
          <w:cs/>
          <w:lang w:val="it-IT"/>
        </w:rPr>
        <w:t>ประกอบพิธี</w:t>
      </w:r>
      <w:r>
        <w:rPr>
          <w:rFonts w:hint="cs"/>
          <w:sz w:val="28"/>
          <w:szCs w:val="36"/>
          <w:cs/>
          <w:lang w:val="it-IT"/>
        </w:rPr>
        <w:t>พร้อมกับประธานการประชุม และผู้ที่ไม่ได้เป็นพระสงฆ์ที่ร่วมประกอบพิธี สามารถรับศีลมหาสนิททั้งสองรูปปรากฏ ให้ประกอบพิธีมิสซา “สำหรับสภาสังคายนาหรือการประชุมสมัชชา” ที่มีอยู่ใน</w:t>
      </w:r>
      <w:r w:rsidR="000E58A2">
        <w:rPr>
          <w:rFonts w:hint="cs"/>
          <w:sz w:val="28"/>
          <w:szCs w:val="36"/>
          <w:cs/>
          <w:lang w:val="it-IT"/>
        </w:rPr>
        <w:t>หนังสือ</w:t>
      </w:r>
      <w:r w:rsidRPr="004127CE">
        <w:rPr>
          <w:rFonts w:hint="cs"/>
          <w:sz w:val="28"/>
          <w:szCs w:val="36"/>
          <w:cs/>
          <w:lang w:val="it-IT"/>
        </w:rPr>
        <w:t>มิสซาจารีตโรมัน</w:t>
      </w:r>
      <w:r>
        <w:rPr>
          <w:rFonts w:hint="cs"/>
          <w:sz w:val="28"/>
          <w:szCs w:val="36"/>
          <w:cs/>
          <w:lang w:val="it-IT"/>
        </w:rPr>
        <w:t xml:space="preserve"> </w:t>
      </w:r>
      <w:r w:rsidR="000E58A2">
        <w:rPr>
          <w:rFonts w:hint="cs"/>
          <w:sz w:val="28"/>
          <w:szCs w:val="36"/>
          <w:cs/>
          <w:lang w:val="it-IT"/>
        </w:rPr>
        <w:t>ในส่วนของ</w:t>
      </w:r>
      <w:r w:rsidR="00DB16E8" w:rsidRPr="00DB16E8">
        <w:rPr>
          <w:rFonts w:cs="Cordia New"/>
          <w:sz w:val="28"/>
          <w:szCs w:val="36"/>
          <w:cs/>
          <w:lang w:val="it-IT"/>
        </w:rPr>
        <w:t>มิสซาและบทภาวนาสำหรับความต้องการและโอกาสต่างๆ</w:t>
      </w:r>
      <w:r w:rsidR="000E58A2">
        <w:rPr>
          <w:rFonts w:hint="cs"/>
          <w:sz w:val="28"/>
          <w:szCs w:val="36"/>
          <w:cs/>
          <w:lang w:val="it-IT"/>
        </w:rPr>
        <w:t xml:space="preserve"> </w:t>
      </w:r>
      <w:r>
        <w:rPr>
          <w:rFonts w:hint="cs"/>
          <w:sz w:val="28"/>
          <w:szCs w:val="36"/>
          <w:cs/>
          <w:lang w:val="it-IT"/>
        </w:rPr>
        <w:t>พร้อมกับสวมอาภรณ์ศักดิ์สิทธิ์สีแดง เว้นแต่จะเป็น</w:t>
      </w:r>
      <w:r w:rsidRPr="00DB16E8">
        <w:rPr>
          <w:rFonts w:hint="cs"/>
          <w:sz w:val="28"/>
          <w:szCs w:val="36"/>
          <w:cs/>
          <w:lang w:val="it-IT"/>
        </w:rPr>
        <w:t>วันที่</w:t>
      </w:r>
      <w:r w:rsidR="000E58A2" w:rsidRPr="00DB16E8">
        <w:rPr>
          <w:rFonts w:hint="cs"/>
          <w:sz w:val="28"/>
          <w:szCs w:val="36"/>
          <w:cs/>
          <w:lang w:val="it-IT"/>
        </w:rPr>
        <w:t>มีกำหนดไว้</w:t>
      </w:r>
      <w:r>
        <w:rPr>
          <w:rFonts w:hint="cs"/>
          <w:sz w:val="28"/>
          <w:szCs w:val="36"/>
          <w:cs/>
          <w:lang w:val="it-IT"/>
        </w:rPr>
        <w:t xml:space="preserve">ในข้อที่ </w:t>
      </w:r>
      <w:r>
        <w:rPr>
          <w:sz w:val="28"/>
          <w:szCs w:val="36"/>
          <w:lang w:val="it-IT"/>
        </w:rPr>
        <w:t xml:space="preserve">1-4 </w:t>
      </w:r>
      <w:r>
        <w:rPr>
          <w:rFonts w:hint="cs"/>
          <w:sz w:val="28"/>
          <w:szCs w:val="36"/>
          <w:cs/>
          <w:lang w:val="it-IT"/>
        </w:rPr>
        <w:t>ของตารางลำดับวันต่าง ๆ ในพิธีกรรม</w:t>
      </w:r>
      <w:r>
        <w:rPr>
          <w:sz w:val="28"/>
          <w:szCs w:val="36"/>
          <w:cs/>
          <w:lang w:val="it-IT"/>
        </w:rPr>
        <w:tab/>
      </w:r>
    </w:p>
    <w:p w14:paraId="290EB77E" w14:textId="7A9452F5" w:rsidR="00A004C3" w:rsidRPr="00617E7A" w:rsidRDefault="00A004C3" w:rsidP="00A004C3">
      <w:pPr>
        <w:jc w:val="both"/>
        <w:rPr>
          <w:sz w:val="28"/>
          <w:szCs w:val="36"/>
          <w:cs/>
          <w:lang w:val="it-IT"/>
        </w:rPr>
      </w:pPr>
      <w:r w:rsidRPr="00617E7A">
        <w:rPr>
          <w:sz w:val="28"/>
          <w:szCs w:val="36"/>
          <w:lang w:val="it-IT"/>
        </w:rPr>
        <w:lastRenderedPageBreak/>
        <w:t>1171.</w:t>
      </w:r>
      <w:r w:rsidRPr="00617E7A">
        <w:rPr>
          <w:rFonts w:hint="cs"/>
          <w:sz w:val="28"/>
          <w:szCs w:val="36"/>
          <w:cs/>
          <w:lang w:val="it-IT"/>
        </w:rPr>
        <w:t xml:space="preserve"> ก่อนพิธีมิสซานี้  ให้จัดขบวนแห่ไปยังสถานที่ที่จะมีการประชุม</w:t>
      </w:r>
      <w:r w:rsidR="00CA6660" w:rsidRPr="00617E7A">
        <w:rPr>
          <w:rFonts w:hint="cs"/>
          <w:sz w:val="28"/>
          <w:szCs w:val="36"/>
          <w:cs/>
          <w:lang w:val="it-IT"/>
        </w:rPr>
        <w:t xml:space="preserve"> เหมาะสมกับ</w:t>
      </w:r>
      <w:r w:rsidRPr="00617E7A">
        <w:rPr>
          <w:rFonts w:hint="cs"/>
          <w:sz w:val="28"/>
          <w:szCs w:val="36"/>
          <w:cs/>
          <w:lang w:val="it-IT"/>
        </w:rPr>
        <w:t>สภาพของสถานที่หรือ</w:t>
      </w:r>
      <w:r w:rsidR="00CA6660" w:rsidRPr="00617E7A">
        <w:rPr>
          <w:rFonts w:hint="cs"/>
          <w:sz w:val="28"/>
          <w:szCs w:val="36"/>
          <w:cs/>
          <w:lang w:val="it-IT"/>
        </w:rPr>
        <w:t>ตาม</w:t>
      </w:r>
      <w:r w:rsidRPr="00617E7A">
        <w:rPr>
          <w:rFonts w:hint="cs"/>
          <w:sz w:val="28"/>
          <w:szCs w:val="36"/>
          <w:cs/>
          <w:lang w:val="it-IT"/>
        </w:rPr>
        <w:t xml:space="preserve">สถานการณ์ ให้ขับร้องเพลงบทสร้อย </w:t>
      </w:r>
      <w:proofErr w:type="spellStart"/>
      <w:r w:rsidRPr="00617E7A">
        <w:rPr>
          <w:sz w:val="28"/>
          <w:szCs w:val="36"/>
          <w:lang w:val="it-IT"/>
        </w:rPr>
        <w:t>Exaudi</w:t>
      </w:r>
      <w:proofErr w:type="spellEnd"/>
      <w:r w:rsidRPr="00617E7A">
        <w:rPr>
          <w:sz w:val="28"/>
          <w:szCs w:val="36"/>
          <w:lang w:val="it-IT"/>
        </w:rPr>
        <w:t xml:space="preserve"> nos </w:t>
      </w:r>
      <w:r w:rsidR="00CA6660" w:rsidRPr="00617E7A">
        <w:rPr>
          <w:rFonts w:hint="cs"/>
          <w:sz w:val="28"/>
          <w:szCs w:val="36"/>
          <w:cs/>
          <w:lang w:val="it-IT"/>
        </w:rPr>
        <w:t xml:space="preserve">หรือ </w:t>
      </w:r>
      <w:r w:rsidRPr="00617E7A">
        <w:rPr>
          <w:rFonts w:hint="cs"/>
          <w:sz w:val="28"/>
          <w:szCs w:val="36"/>
          <w:cs/>
          <w:lang w:val="it-IT"/>
        </w:rPr>
        <w:t>เพลงอื่นที่เหมาะสม แล้วประธานทักทายทุกคน และหลังจากที่ประธานเอง หรือพระสงฆ์ผู้หนึ่งที่ร่วมประกอบพิธี หรือสัง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นุกรได้กล่าวสั้น ๆ แล้ว ให้สวดบทภาวนาบทใดบทหนึ่งจากบทภาวนาต่าง ๆ ที่มีอยู่ในหนังสือมิสซาสำหรับการชุมนุมฝ่ายจิต หรือเพื่อการอภิบาล หรือเพื่อพระ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ศา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สนจักร</w:t>
      </w:r>
      <w:r w:rsidR="00AC0509" w:rsidRPr="00617E7A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 xml:space="preserve"> เป็นต้นเพื่อพระ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ศา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สนจักรท้องถิ่น</w:t>
      </w:r>
      <w:r w:rsidR="00EC0612" w:rsidRPr="00617E7A">
        <w:rPr>
          <w:rFonts w:hint="cs"/>
          <w:sz w:val="28"/>
          <w:szCs w:val="36"/>
          <w:cs/>
          <w:lang w:val="it-IT"/>
        </w:rPr>
        <w:t xml:space="preserve">  </w:t>
      </w:r>
      <w:r w:rsidRPr="00617E7A">
        <w:rPr>
          <w:rFonts w:hint="cs"/>
          <w:sz w:val="28"/>
          <w:szCs w:val="36"/>
          <w:cs/>
          <w:lang w:val="it-IT"/>
        </w:rPr>
        <w:t xml:space="preserve"> </w:t>
      </w:r>
      <w:r w:rsidR="00AC0509" w:rsidRPr="00617E7A">
        <w:rPr>
          <w:rFonts w:hint="cs"/>
          <w:sz w:val="28"/>
          <w:szCs w:val="36"/>
          <w:cs/>
          <w:lang w:val="it-IT"/>
        </w:rPr>
        <w:t xml:space="preserve"> </w:t>
      </w:r>
      <w:r w:rsidR="00EC0612" w:rsidRPr="00617E7A">
        <w:rPr>
          <w:rFonts w:hint="cs"/>
          <w:sz w:val="28"/>
          <w:szCs w:val="36"/>
          <w:cs/>
          <w:lang w:val="it-IT"/>
        </w:rPr>
        <w:t>ต่อจากนั้น</w:t>
      </w:r>
      <w:r w:rsidRPr="00617E7A">
        <w:rPr>
          <w:rFonts w:hint="cs"/>
          <w:sz w:val="28"/>
          <w:szCs w:val="36"/>
          <w:cs/>
          <w:lang w:val="it-IT"/>
        </w:rPr>
        <w:t>ใส่ผง</w:t>
      </w:r>
      <w:r w:rsidR="00AC0509" w:rsidRPr="00617E7A">
        <w:rPr>
          <w:rFonts w:hint="cs"/>
          <w:sz w:val="28"/>
          <w:szCs w:val="36"/>
          <w:cs/>
          <w:lang w:val="it-IT"/>
        </w:rPr>
        <w:t xml:space="preserve">กำยาน และหากโอกาสเอื้ออำนวย </w:t>
      </w:r>
      <w:r w:rsidRPr="00617E7A">
        <w:rPr>
          <w:rFonts w:hint="cs"/>
          <w:sz w:val="28"/>
          <w:szCs w:val="36"/>
          <w:cs/>
          <w:lang w:val="it-IT"/>
        </w:rPr>
        <w:t>สัง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นุกร</w:t>
      </w:r>
      <w:r w:rsidR="00AC0509" w:rsidRPr="00617E7A">
        <w:rPr>
          <w:rFonts w:hint="cs"/>
          <w:sz w:val="28"/>
          <w:szCs w:val="36"/>
          <w:cs/>
          <w:lang w:val="it-IT"/>
        </w:rPr>
        <w:t>กล่าวคำเชิญชวน</w:t>
      </w:r>
      <w:r w:rsidRPr="00617E7A">
        <w:rPr>
          <w:rFonts w:hint="cs"/>
          <w:sz w:val="28"/>
          <w:szCs w:val="36"/>
          <w:cs/>
          <w:lang w:val="it-IT"/>
        </w:rPr>
        <w:t xml:space="preserve">ว่า “ให้เราไปในสันติสุข” </w:t>
      </w:r>
      <w:r w:rsidR="00AC0509" w:rsidRPr="00617E7A">
        <w:rPr>
          <w:rFonts w:hint="cs"/>
          <w:sz w:val="28"/>
          <w:szCs w:val="36"/>
          <w:cs/>
          <w:lang w:val="it-IT"/>
        </w:rPr>
        <w:t>แล้วเริ่ม</w:t>
      </w:r>
      <w:r w:rsidRPr="00617E7A">
        <w:rPr>
          <w:rFonts w:hint="cs"/>
          <w:sz w:val="28"/>
          <w:szCs w:val="36"/>
          <w:cs/>
          <w:lang w:val="it-IT"/>
        </w:rPr>
        <w:t>ขบวนแห่โดยให้สัง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นุกรถือหนังสือพระวรสาร</w:t>
      </w:r>
      <w:r w:rsidR="00AC0509" w:rsidRPr="00617E7A">
        <w:rPr>
          <w:rFonts w:hint="cs"/>
          <w:sz w:val="28"/>
          <w:szCs w:val="36"/>
          <w:cs/>
          <w:lang w:val="it-IT"/>
        </w:rPr>
        <w:t>อย่างสง่า</w:t>
      </w:r>
      <w:r w:rsidRPr="00617E7A">
        <w:rPr>
          <w:rFonts w:hint="cs"/>
          <w:sz w:val="28"/>
          <w:szCs w:val="36"/>
          <w:cs/>
          <w:lang w:val="it-IT"/>
        </w:rPr>
        <w:t xml:space="preserve">ด้วยความเคารพ </w:t>
      </w:r>
      <w:r w:rsidR="00AC0509" w:rsidRPr="00617E7A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>เดินแห่ไปที่วัดขณะที่มีการขับร้องบทร่ำวิงวอนนักบุญทั้งหลาย โดยก่อนคำ</w:t>
      </w:r>
      <w:r w:rsidR="00AC0509" w:rsidRPr="00617E7A">
        <w:rPr>
          <w:rFonts w:hint="cs"/>
          <w:sz w:val="28"/>
          <w:szCs w:val="36"/>
          <w:cs/>
          <w:lang w:val="it-IT"/>
        </w:rPr>
        <w:t>วิงวอน</w:t>
      </w:r>
      <w:r w:rsidR="0006399A" w:rsidRPr="00617E7A">
        <w:rPr>
          <w:rFonts w:hint="cs"/>
          <w:sz w:val="28"/>
          <w:szCs w:val="36"/>
          <w:cs/>
          <w:lang w:val="it-IT"/>
        </w:rPr>
        <w:t>ข้อ</w:t>
      </w:r>
      <w:r w:rsidRPr="00617E7A">
        <w:rPr>
          <w:rFonts w:hint="cs"/>
          <w:sz w:val="28"/>
          <w:szCs w:val="36"/>
          <w:cs/>
          <w:lang w:val="it-IT"/>
        </w:rPr>
        <w:t xml:space="preserve">สุดท้ายในบทร่ำวิงวอนนี้ ให้เพิ่มว่า “ขอพระองค์โปรดเสด็จเยี่ยมและอำนวยพระพรการประชุมซีนอดนี้” นอกจากนั้น </w:t>
      </w:r>
      <w:r w:rsidR="0006399A" w:rsidRPr="00617E7A">
        <w:rPr>
          <w:rFonts w:hint="cs"/>
          <w:sz w:val="28"/>
          <w:szCs w:val="36"/>
          <w:cs/>
          <w:lang w:val="it-IT"/>
        </w:rPr>
        <w:t>ยัง</w:t>
      </w:r>
      <w:r w:rsidRPr="00617E7A">
        <w:rPr>
          <w:rFonts w:hint="cs"/>
          <w:sz w:val="28"/>
          <w:szCs w:val="36"/>
          <w:cs/>
          <w:lang w:val="it-IT"/>
        </w:rPr>
        <w:t>สามารถแทรกคำร้องขอต่อนักบุญองค์อุปถัมภ์ หรือผู้ก่อตั้งและบรรดานักบุญของพระ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ศา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สนจักรท้องถิ่นในลำดับที่เหมาะสม เมื่อขบวนแห่มาถึงที่วัด หลังจากผู้ร่วมประกอบพิธีได้แสดงความเคารพต่อพระแท่นแล้ว ทุกคนเดินไปประจำที่ของ</w:t>
      </w:r>
      <w:r w:rsidR="0006399A" w:rsidRPr="00617E7A">
        <w:rPr>
          <w:rFonts w:hint="cs"/>
          <w:sz w:val="28"/>
          <w:szCs w:val="36"/>
          <w:cs/>
          <w:lang w:val="it-IT"/>
        </w:rPr>
        <w:t>ตน</w:t>
      </w:r>
      <w:r w:rsidRPr="00617E7A">
        <w:rPr>
          <w:rFonts w:hint="cs"/>
          <w:sz w:val="28"/>
          <w:szCs w:val="36"/>
          <w:cs/>
          <w:lang w:val="it-IT"/>
        </w:rPr>
        <w:t>ที่ได้ถูก</w:t>
      </w:r>
      <w:r w:rsidR="0006399A" w:rsidRPr="00617E7A">
        <w:rPr>
          <w:rFonts w:hint="cs"/>
          <w:sz w:val="28"/>
          <w:szCs w:val="36"/>
          <w:cs/>
          <w:lang w:val="it-IT"/>
        </w:rPr>
        <w:t>จัดไว้</w:t>
      </w:r>
      <w:r w:rsidRPr="00617E7A">
        <w:rPr>
          <w:rFonts w:hint="cs"/>
          <w:sz w:val="28"/>
          <w:szCs w:val="36"/>
          <w:cs/>
          <w:lang w:val="it-IT"/>
        </w:rPr>
        <w:t xml:space="preserve"> ส่วนประธานให้แสดงความเคารพต่อพระแท่นและถวายกำยานแด่พระแท่น และไปประจำที่อาสนะ ที่นั่นให้ประธานกล่าวบทภาวนา</w:t>
      </w:r>
      <w:r w:rsidR="0006399A" w:rsidRPr="00617E7A">
        <w:rPr>
          <w:rFonts w:hint="cs"/>
          <w:sz w:val="28"/>
          <w:szCs w:val="36"/>
          <w:cs/>
          <w:lang w:val="it-IT"/>
        </w:rPr>
        <w:t xml:space="preserve">ของประธาน  </w:t>
      </w:r>
      <w:r w:rsidRPr="00617E7A">
        <w:rPr>
          <w:rFonts w:hint="cs"/>
          <w:sz w:val="28"/>
          <w:szCs w:val="36"/>
          <w:cs/>
          <w:lang w:val="it-IT"/>
        </w:rPr>
        <w:t>โดยละเว้น</w:t>
      </w:r>
      <w:r w:rsidR="0006399A" w:rsidRPr="00617E7A">
        <w:rPr>
          <w:rFonts w:hint="cs"/>
          <w:sz w:val="28"/>
          <w:szCs w:val="36"/>
          <w:cs/>
          <w:lang w:val="it-IT"/>
        </w:rPr>
        <w:t>พิธี</w:t>
      </w:r>
      <w:r w:rsidRPr="00617E7A">
        <w:rPr>
          <w:rFonts w:hint="cs"/>
          <w:sz w:val="28"/>
          <w:szCs w:val="36"/>
          <w:cs/>
          <w:lang w:val="it-IT"/>
        </w:rPr>
        <w:t xml:space="preserve">ต่าง ๆ </w:t>
      </w:r>
      <w:r w:rsidR="0006399A" w:rsidRPr="00617E7A">
        <w:rPr>
          <w:rFonts w:hint="cs"/>
          <w:sz w:val="28"/>
          <w:szCs w:val="36"/>
          <w:cs/>
          <w:lang w:val="it-IT"/>
        </w:rPr>
        <w:t>ในช่วงเริ่มพิธี</w:t>
      </w:r>
    </w:p>
    <w:p w14:paraId="34A229A7" w14:textId="77777777" w:rsidR="00A004C3" w:rsidRPr="007E49E2" w:rsidRDefault="00A004C3" w:rsidP="00A004C3">
      <w:pPr>
        <w:jc w:val="both"/>
        <w:rPr>
          <w:sz w:val="28"/>
          <w:szCs w:val="36"/>
          <w:cs/>
          <w:lang w:val="it-IT"/>
        </w:rPr>
      </w:pPr>
      <w:r w:rsidRPr="007E49E2">
        <w:rPr>
          <w:sz w:val="28"/>
          <w:szCs w:val="36"/>
          <w:lang w:val="it-IT"/>
        </w:rPr>
        <w:t>1172.</w:t>
      </w:r>
      <w:r w:rsidR="0006399A">
        <w:rPr>
          <w:rFonts w:hint="cs"/>
          <w:sz w:val="28"/>
          <w:szCs w:val="36"/>
          <w:cs/>
          <w:lang w:val="it-IT"/>
        </w:rPr>
        <w:t xml:space="preserve"> </w:t>
      </w:r>
      <w:proofErr w:type="gramStart"/>
      <w:r w:rsidRPr="00617E7A">
        <w:rPr>
          <w:rFonts w:hint="cs"/>
          <w:sz w:val="28"/>
          <w:szCs w:val="36"/>
          <w:cs/>
          <w:lang w:val="it-IT"/>
        </w:rPr>
        <w:t>ถ้า</w:t>
      </w:r>
      <w:r w:rsidR="0006399A" w:rsidRPr="00617E7A">
        <w:rPr>
          <w:rFonts w:hint="cs"/>
          <w:sz w:val="28"/>
          <w:szCs w:val="36"/>
          <w:cs/>
          <w:lang w:val="it-IT"/>
        </w:rPr>
        <w:t>ไม่มีขบวน</w:t>
      </w:r>
      <w:r w:rsidRPr="00617E7A">
        <w:rPr>
          <w:rFonts w:hint="cs"/>
          <w:sz w:val="28"/>
          <w:szCs w:val="36"/>
          <w:cs/>
          <w:lang w:val="it-IT"/>
        </w:rPr>
        <w:t>แห่</w:t>
      </w:r>
      <w:r w:rsidR="0006399A" w:rsidRPr="00617E7A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 xml:space="preserve"> </w:t>
      </w:r>
      <w:r w:rsidR="000F480A" w:rsidRPr="00617E7A">
        <w:rPr>
          <w:rFonts w:hint="cs"/>
          <w:sz w:val="28"/>
          <w:szCs w:val="36"/>
          <w:cs/>
          <w:lang w:val="it-IT"/>
        </w:rPr>
        <w:t>ให้เริ่มพิธีมิสซาตาม</w:t>
      </w:r>
      <w:r w:rsidRPr="00617E7A">
        <w:rPr>
          <w:rFonts w:hint="cs"/>
          <w:sz w:val="28"/>
          <w:szCs w:val="36"/>
          <w:cs/>
          <w:lang w:val="it-IT"/>
        </w:rPr>
        <w:t>ปกติ</w:t>
      </w:r>
      <w:proofErr w:type="gramEnd"/>
      <w:r w:rsidR="000F480A" w:rsidRPr="00617E7A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>ตาม</w:t>
      </w:r>
      <w:r w:rsidR="000F480A" w:rsidRPr="00617E7A">
        <w:rPr>
          <w:rFonts w:hint="cs"/>
          <w:sz w:val="28"/>
          <w:szCs w:val="36"/>
          <w:cs/>
          <w:lang w:val="it-IT"/>
        </w:rPr>
        <w:t>แบบ</w:t>
      </w:r>
      <w:r w:rsidRPr="00617E7A">
        <w:rPr>
          <w:rFonts w:hint="cs"/>
          <w:sz w:val="28"/>
          <w:szCs w:val="36"/>
          <w:cs/>
          <w:lang w:val="it-IT"/>
        </w:rPr>
        <w:t xml:space="preserve">พิธีมิสซา </w:t>
      </w:r>
      <w:r w:rsidRPr="00617E7A">
        <w:rPr>
          <w:sz w:val="28"/>
          <w:szCs w:val="36"/>
          <w:lang w:val="it-IT"/>
        </w:rPr>
        <w:t>stazionale</w:t>
      </w:r>
      <w:r w:rsidRPr="00617E7A">
        <w:rPr>
          <w:rStyle w:val="FootnoteReference"/>
          <w:sz w:val="28"/>
          <w:szCs w:val="36"/>
          <w:lang w:val="it-IT"/>
        </w:rPr>
        <w:footnoteReference w:id="1"/>
      </w:r>
      <w:r w:rsidRPr="00617E7A">
        <w:rPr>
          <w:sz w:val="28"/>
          <w:szCs w:val="36"/>
          <w:lang w:val="it-IT"/>
        </w:rPr>
        <w:t xml:space="preserve"> </w:t>
      </w:r>
      <w:r w:rsidR="000F480A" w:rsidRPr="00617E7A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>หลังจาก</w:t>
      </w:r>
      <w:r w:rsidR="000F480A" w:rsidRPr="00617E7A">
        <w:rPr>
          <w:rFonts w:hint="cs"/>
          <w:sz w:val="28"/>
          <w:szCs w:val="36"/>
          <w:cs/>
          <w:lang w:val="it-IT"/>
        </w:rPr>
        <w:t>อ่าน</w:t>
      </w:r>
      <w:r w:rsidRPr="00617E7A">
        <w:rPr>
          <w:rFonts w:hint="cs"/>
          <w:sz w:val="28"/>
          <w:szCs w:val="36"/>
          <w:cs/>
          <w:lang w:val="it-IT"/>
        </w:rPr>
        <w:t>บทพระวรสาร</w:t>
      </w:r>
      <w:r w:rsidR="000F480A" w:rsidRPr="00617E7A">
        <w:rPr>
          <w:rFonts w:hint="cs"/>
          <w:sz w:val="28"/>
          <w:szCs w:val="36"/>
          <w:cs/>
          <w:lang w:val="it-IT"/>
        </w:rPr>
        <w:t>แล้ว</w:t>
      </w:r>
      <w:r w:rsidRPr="00617E7A">
        <w:rPr>
          <w:rFonts w:hint="cs"/>
          <w:sz w:val="28"/>
          <w:szCs w:val="36"/>
          <w:cs/>
          <w:lang w:val="it-IT"/>
        </w:rPr>
        <w:t xml:space="preserve"> หนังสือพระวรสารจะถูกวาง</w:t>
      </w:r>
      <w:r w:rsidR="000F480A" w:rsidRPr="00617E7A">
        <w:rPr>
          <w:rFonts w:hint="cs"/>
          <w:sz w:val="28"/>
          <w:szCs w:val="36"/>
          <w:cs/>
          <w:lang w:val="it-IT"/>
        </w:rPr>
        <w:t>และ</w:t>
      </w:r>
      <w:r w:rsidRPr="00617E7A">
        <w:rPr>
          <w:rFonts w:hint="cs"/>
          <w:sz w:val="28"/>
          <w:szCs w:val="36"/>
          <w:cs/>
          <w:lang w:val="it-IT"/>
        </w:rPr>
        <w:t>เปิดไว้บนที่วางหนังสือที่เหมาะสมในบริเวณที่ประกอบพิธี</w:t>
      </w:r>
      <w:r w:rsidR="000F480A" w:rsidRPr="00617E7A">
        <w:rPr>
          <w:rFonts w:hint="cs"/>
          <w:sz w:val="28"/>
          <w:szCs w:val="36"/>
          <w:cs/>
          <w:lang w:val="it-IT"/>
        </w:rPr>
        <w:t>ของพระสงฆ์</w:t>
      </w:r>
    </w:p>
    <w:p w14:paraId="4C24AD14" w14:textId="565E44A2" w:rsidR="00A004C3" w:rsidRPr="007E49E2" w:rsidRDefault="00A004C3" w:rsidP="00A004C3">
      <w:pPr>
        <w:jc w:val="both"/>
        <w:rPr>
          <w:sz w:val="28"/>
          <w:szCs w:val="36"/>
          <w:lang w:val="it-IT"/>
        </w:rPr>
      </w:pPr>
      <w:r w:rsidRPr="007E49E2">
        <w:rPr>
          <w:sz w:val="28"/>
          <w:szCs w:val="36"/>
          <w:lang w:val="it-IT"/>
        </w:rPr>
        <w:t>1173.</w:t>
      </w:r>
      <w:r w:rsidR="000F480A">
        <w:rPr>
          <w:rFonts w:hint="cs"/>
          <w:sz w:val="28"/>
          <w:szCs w:val="36"/>
          <w:cs/>
          <w:lang w:val="it-IT"/>
        </w:rPr>
        <w:t xml:space="preserve"> </w:t>
      </w:r>
      <w:r w:rsidR="000F480A" w:rsidRPr="00617E7A">
        <w:rPr>
          <w:rFonts w:hint="cs"/>
          <w:sz w:val="28"/>
          <w:szCs w:val="36"/>
          <w:cs/>
          <w:lang w:val="it-IT"/>
        </w:rPr>
        <w:t>หลัง</w:t>
      </w:r>
      <w:r w:rsidRPr="00617E7A">
        <w:rPr>
          <w:rFonts w:hint="cs"/>
          <w:sz w:val="28"/>
          <w:szCs w:val="36"/>
          <w:cs/>
          <w:lang w:val="it-IT"/>
        </w:rPr>
        <w:t>บทเทศน์ของ</w:t>
      </w:r>
      <w:r w:rsidR="000F480A" w:rsidRPr="00617E7A">
        <w:rPr>
          <w:rFonts w:hint="cs"/>
          <w:sz w:val="28"/>
          <w:szCs w:val="36"/>
          <w:cs/>
          <w:lang w:val="it-IT"/>
        </w:rPr>
        <w:t>ประธาน</w:t>
      </w:r>
      <w:r w:rsidRPr="00617E7A">
        <w:rPr>
          <w:rFonts w:hint="cs"/>
          <w:sz w:val="28"/>
          <w:szCs w:val="36"/>
          <w:cs/>
          <w:lang w:val="it-IT"/>
        </w:rPr>
        <w:t xml:space="preserve"> </w:t>
      </w:r>
      <w:r w:rsidR="000F480A" w:rsidRPr="00617E7A">
        <w:rPr>
          <w:rFonts w:hint="cs"/>
          <w:sz w:val="28"/>
          <w:szCs w:val="36"/>
          <w:cs/>
          <w:lang w:val="it-IT"/>
        </w:rPr>
        <w:t>ให้</w:t>
      </w:r>
      <w:r w:rsidRPr="00617E7A">
        <w:rPr>
          <w:rFonts w:hint="cs"/>
          <w:sz w:val="28"/>
          <w:szCs w:val="36"/>
          <w:cs/>
          <w:lang w:val="it-IT"/>
        </w:rPr>
        <w:t>กล่าวหรือขับร้องบทยืนยันความเชื่อ และตามด้วยคำสาบานของสมาชิก</w:t>
      </w:r>
      <w:r w:rsidR="000F480A" w:rsidRPr="00617E7A">
        <w:rPr>
          <w:rFonts w:hint="cs"/>
          <w:sz w:val="28"/>
          <w:szCs w:val="36"/>
          <w:cs/>
          <w:lang w:val="it-IT"/>
        </w:rPr>
        <w:t>ผู้ร่วม</w:t>
      </w:r>
      <w:r w:rsidRPr="00617E7A">
        <w:rPr>
          <w:rFonts w:hint="cs"/>
          <w:sz w:val="28"/>
          <w:szCs w:val="36"/>
          <w:cs/>
          <w:lang w:val="it-IT"/>
        </w:rPr>
        <w:t>ประชุมสังคายนาหรือประชุมซีนอด และคำสาบานของประธานเอง เมื่อ</w:t>
      </w:r>
      <w:r w:rsidR="00E44737" w:rsidRPr="00617E7A">
        <w:rPr>
          <w:rFonts w:hint="cs"/>
          <w:sz w:val="28"/>
          <w:szCs w:val="36"/>
          <w:cs/>
          <w:lang w:val="it-IT"/>
        </w:rPr>
        <w:t>สวด</w:t>
      </w:r>
      <w:r w:rsidRPr="00617E7A">
        <w:rPr>
          <w:rFonts w:hint="cs"/>
          <w:sz w:val="28"/>
          <w:szCs w:val="36"/>
          <w:cs/>
          <w:lang w:val="it-IT"/>
        </w:rPr>
        <w:t>บท</w:t>
      </w:r>
      <w:r w:rsidR="00E44737" w:rsidRPr="00617E7A">
        <w:rPr>
          <w:rFonts w:hint="cs"/>
          <w:sz w:val="28"/>
          <w:szCs w:val="36"/>
          <w:cs/>
          <w:lang w:val="it-IT"/>
        </w:rPr>
        <w:t>ภาวนา</w:t>
      </w:r>
      <w:r w:rsidRPr="00617E7A">
        <w:rPr>
          <w:rFonts w:hint="cs"/>
          <w:sz w:val="28"/>
          <w:szCs w:val="36"/>
          <w:cs/>
          <w:lang w:val="it-IT"/>
        </w:rPr>
        <w:t>รับศีลมหาสนิท</w:t>
      </w:r>
      <w:r w:rsidR="00E44737" w:rsidRPr="00617E7A">
        <w:rPr>
          <w:rFonts w:hint="cs"/>
          <w:sz w:val="28"/>
          <w:szCs w:val="36"/>
          <w:cs/>
          <w:lang w:val="it-IT"/>
        </w:rPr>
        <w:t>แล้ว</w:t>
      </w:r>
      <w:r w:rsidRPr="00617E7A">
        <w:rPr>
          <w:rFonts w:hint="cs"/>
          <w:sz w:val="28"/>
          <w:szCs w:val="36"/>
          <w:cs/>
          <w:lang w:val="it-IT"/>
        </w:rPr>
        <w:t xml:space="preserve"> </w:t>
      </w:r>
      <w:r w:rsidR="00E44737" w:rsidRPr="00617E7A">
        <w:rPr>
          <w:rFonts w:hint="cs"/>
          <w:sz w:val="28"/>
          <w:szCs w:val="36"/>
          <w:cs/>
          <w:lang w:val="it-IT"/>
        </w:rPr>
        <w:t>ประธาน</w:t>
      </w:r>
      <w:r w:rsidRPr="00617E7A">
        <w:rPr>
          <w:rFonts w:hint="cs"/>
          <w:sz w:val="28"/>
          <w:szCs w:val="36"/>
          <w:cs/>
          <w:lang w:val="it-IT"/>
        </w:rPr>
        <w:t>จะอวยพร แล้วสัง</w:t>
      </w:r>
      <w:proofErr w:type="spellStart"/>
      <w:r w:rsidRPr="00617E7A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617E7A">
        <w:rPr>
          <w:rFonts w:hint="cs"/>
          <w:sz w:val="28"/>
          <w:szCs w:val="36"/>
          <w:cs/>
          <w:lang w:val="it-IT"/>
        </w:rPr>
        <w:t>นุกร</w:t>
      </w:r>
      <w:r w:rsidR="00E44737" w:rsidRPr="00617E7A">
        <w:rPr>
          <w:rFonts w:hint="cs"/>
          <w:sz w:val="28"/>
          <w:szCs w:val="36"/>
          <w:cs/>
          <w:lang w:val="it-IT"/>
        </w:rPr>
        <w:t xml:space="preserve">กล่าวปิดพิธี </w:t>
      </w:r>
      <w:r w:rsidRPr="00617E7A">
        <w:rPr>
          <w:rFonts w:hint="cs"/>
          <w:sz w:val="28"/>
          <w:szCs w:val="36"/>
          <w:cs/>
          <w:lang w:val="it-IT"/>
        </w:rPr>
        <w:t>หลังจากนั้น ประธาน</w:t>
      </w:r>
      <w:r w:rsidR="00E44737" w:rsidRPr="00617E7A">
        <w:rPr>
          <w:rFonts w:hint="cs"/>
          <w:sz w:val="28"/>
          <w:szCs w:val="36"/>
          <w:cs/>
          <w:lang w:val="it-IT"/>
        </w:rPr>
        <w:t>นำ</w:t>
      </w:r>
      <w:r w:rsidRPr="00617E7A">
        <w:rPr>
          <w:rFonts w:hint="cs"/>
          <w:sz w:val="28"/>
          <w:szCs w:val="36"/>
          <w:cs/>
          <w:lang w:val="it-IT"/>
        </w:rPr>
        <w:t>ภาวนา</w:t>
      </w:r>
      <w:r w:rsidR="00E44737" w:rsidRPr="00617E7A">
        <w:rPr>
          <w:rFonts w:hint="cs"/>
          <w:sz w:val="28"/>
          <w:szCs w:val="36"/>
          <w:cs/>
          <w:lang w:val="it-IT"/>
        </w:rPr>
        <w:t>ด้วยบท</w:t>
      </w:r>
      <w:r w:rsidRPr="00617E7A">
        <w:rPr>
          <w:rFonts w:hint="cs"/>
          <w:sz w:val="28"/>
          <w:szCs w:val="36"/>
          <w:cs/>
          <w:lang w:val="it-IT"/>
        </w:rPr>
        <w:t xml:space="preserve"> </w:t>
      </w:r>
      <w:proofErr w:type="spellStart"/>
      <w:r w:rsidRPr="00617E7A">
        <w:rPr>
          <w:sz w:val="28"/>
          <w:szCs w:val="36"/>
          <w:lang w:val="it-IT"/>
        </w:rPr>
        <w:t>Adsumus</w:t>
      </w:r>
      <w:proofErr w:type="spellEnd"/>
      <w:r w:rsidRPr="00617E7A">
        <w:rPr>
          <w:sz w:val="28"/>
          <w:szCs w:val="36"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 xml:space="preserve">หรือบทภาวนาอื่น ซึ่งทุกคนสวดตามได้ </w:t>
      </w:r>
    </w:p>
    <w:p w14:paraId="3610C80F" w14:textId="77777777" w:rsidR="00A004C3" w:rsidRPr="00617E7A" w:rsidRDefault="00A004C3" w:rsidP="00A004C3">
      <w:pPr>
        <w:jc w:val="both"/>
        <w:rPr>
          <w:sz w:val="28"/>
          <w:szCs w:val="36"/>
          <w:lang w:val="it-IT"/>
        </w:rPr>
      </w:pPr>
      <w:r w:rsidRPr="007E49E2">
        <w:rPr>
          <w:sz w:val="28"/>
          <w:szCs w:val="36"/>
          <w:lang w:val="it-IT"/>
        </w:rPr>
        <w:lastRenderedPageBreak/>
        <w:t>1174.</w:t>
      </w:r>
      <w:r w:rsidR="00E44737">
        <w:rPr>
          <w:rFonts w:hint="cs"/>
          <w:sz w:val="28"/>
          <w:szCs w:val="36"/>
          <w:cs/>
          <w:lang w:val="it-IT"/>
        </w:rPr>
        <w:t xml:space="preserve"> </w:t>
      </w:r>
      <w:r w:rsidRPr="00617E7A">
        <w:rPr>
          <w:rFonts w:hint="cs"/>
          <w:sz w:val="28"/>
          <w:szCs w:val="36"/>
          <w:cs/>
          <w:lang w:val="it-IT"/>
        </w:rPr>
        <w:t>ระหว่างการประชุมสังคายนาหรือการประชุมซีนอด ก่อนที่จะเริ่มการประชุมในแต่ละวัน ควรจัดให้มีการประกอบพิธีมิสซา หรือ</w:t>
      </w:r>
      <w:r w:rsidR="004A1FB7" w:rsidRPr="00617E7A">
        <w:rPr>
          <w:rFonts w:hint="cs"/>
          <w:sz w:val="28"/>
          <w:szCs w:val="36"/>
          <w:cs/>
          <w:lang w:val="it-IT"/>
        </w:rPr>
        <w:t>พิธีกรรมทำวัตรที่สอดคล้องกับเวลานั้น ๆ    หรือเลือกจัดวจนพิธีกรรมก็ได้</w:t>
      </w:r>
    </w:p>
    <w:p w14:paraId="3CD7C197" w14:textId="43558847" w:rsidR="00A004C3" w:rsidRPr="00AF5168" w:rsidRDefault="00A004C3" w:rsidP="00A004C3">
      <w:pPr>
        <w:jc w:val="both"/>
        <w:rPr>
          <w:sz w:val="28"/>
          <w:szCs w:val="36"/>
          <w:lang w:val="it-IT"/>
        </w:rPr>
      </w:pPr>
      <w:r w:rsidRPr="00AF5168">
        <w:rPr>
          <w:rFonts w:hint="cs"/>
          <w:sz w:val="28"/>
          <w:szCs w:val="36"/>
          <w:cs/>
          <w:lang w:val="it-IT"/>
        </w:rPr>
        <w:t xml:space="preserve">ถ้ามีการประกอบพิธีมิสซา </w:t>
      </w:r>
      <w:r w:rsidR="004A1FB7" w:rsidRPr="00AF5168">
        <w:rPr>
          <w:rFonts w:hint="cs"/>
          <w:sz w:val="28"/>
          <w:szCs w:val="36"/>
          <w:cs/>
          <w:lang w:val="it-IT"/>
        </w:rPr>
        <w:t>จะมีการแห่</w:t>
      </w:r>
      <w:r w:rsidRPr="00AF5168">
        <w:rPr>
          <w:rFonts w:hint="cs"/>
          <w:sz w:val="28"/>
          <w:szCs w:val="36"/>
          <w:cs/>
          <w:lang w:val="it-IT"/>
        </w:rPr>
        <w:t>หนังสือพระวรสารด้วยความเคารพ</w:t>
      </w:r>
      <w:r w:rsidR="004A1FB7" w:rsidRPr="00AF5168">
        <w:rPr>
          <w:rFonts w:hint="cs"/>
          <w:sz w:val="28"/>
          <w:szCs w:val="36"/>
          <w:cs/>
          <w:lang w:val="it-IT"/>
        </w:rPr>
        <w:t xml:space="preserve"> ในระหว่างการแห่เข้าของผู้ร่วมประกอบพิธี</w:t>
      </w:r>
      <w:r w:rsidRPr="00AF5168">
        <w:rPr>
          <w:rFonts w:hint="cs"/>
          <w:sz w:val="28"/>
          <w:szCs w:val="36"/>
          <w:cs/>
          <w:lang w:val="it-IT"/>
        </w:rPr>
        <w:t xml:space="preserve"> และนำมาวางไว้บนพระแท่นเหมือนในมิสซา </w:t>
      </w:r>
      <w:r w:rsidRPr="00AF5168">
        <w:rPr>
          <w:sz w:val="28"/>
          <w:szCs w:val="36"/>
          <w:lang w:val="it-IT"/>
        </w:rPr>
        <w:t>stazionale</w:t>
      </w:r>
    </w:p>
    <w:p w14:paraId="3C2A850A" w14:textId="77777777" w:rsidR="00A004C3" w:rsidRPr="00AF5168" w:rsidRDefault="003B50FD" w:rsidP="00A004C3">
      <w:pPr>
        <w:jc w:val="both"/>
        <w:rPr>
          <w:sz w:val="28"/>
          <w:szCs w:val="36"/>
          <w:lang w:val="it-IT"/>
        </w:rPr>
      </w:pPr>
      <w:r w:rsidRPr="00AF5168">
        <w:rPr>
          <w:rFonts w:hint="cs"/>
          <w:sz w:val="28"/>
          <w:szCs w:val="36"/>
          <w:cs/>
          <w:lang w:val="it-IT"/>
        </w:rPr>
        <w:t>หลังจาก</w:t>
      </w:r>
      <w:r w:rsidR="00A004C3" w:rsidRPr="00AF5168">
        <w:rPr>
          <w:rFonts w:hint="cs"/>
          <w:sz w:val="28"/>
          <w:szCs w:val="36"/>
          <w:cs/>
          <w:lang w:val="it-IT"/>
        </w:rPr>
        <w:t>ประกาศพระวรสาร หนังสือพระวรสารจะถูกนำมาเปิดไว้บนที่วางหนังสือที่เหมาะสม</w:t>
      </w:r>
      <w:r w:rsidRPr="00AF5168">
        <w:rPr>
          <w:rFonts w:hint="cs"/>
          <w:sz w:val="28"/>
          <w:szCs w:val="36"/>
          <w:cs/>
          <w:lang w:val="it-IT"/>
        </w:rPr>
        <w:t xml:space="preserve"> ณ </w:t>
      </w:r>
      <w:r w:rsidR="00A004C3" w:rsidRPr="00AF5168">
        <w:rPr>
          <w:rFonts w:hint="cs"/>
          <w:sz w:val="28"/>
          <w:szCs w:val="36"/>
          <w:cs/>
          <w:lang w:val="it-IT"/>
        </w:rPr>
        <w:t>บริเวณที่</w:t>
      </w:r>
      <w:r w:rsidRPr="00AF5168">
        <w:rPr>
          <w:rFonts w:hint="cs"/>
          <w:sz w:val="28"/>
          <w:szCs w:val="36"/>
          <w:cs/>
          <w:lang w:val="it-IT"/>
        </w:rPr>
        <w:t>ประกอบพิธีของพระสงฆ์</w:t>
      </w:r>
    </w:p>
    <w:p w14:paraId="463E998A" w14:textId="4138CF8A" w:rsidR="00A004C3" w:rsidRPr="007F4CB1" w:rsidRDefault="00A004C3" w:rsidP="00A004C3">
      <w:pPr>
        <w:jc w:val="both"/>
        <w:rPr>
          <w:sz w:val="28"/>
          <w:szCs w:val="36"/>
          <w:lang w:val="it-IT"/>
        </w:rPr>
      </w:pPr>
      <w:r w:rsidRPr="007F4CB1">
        <w:rPr>
          <w:rFonts w:hint="cs"/>
          <w:sz w:val="28"/>
          <w:szCs w:val="36"/>
          <w:cs/>
          <w:lang w:val="it-IT"/>
        </w:rPr>
        <w:t xml:space="preserve">ถ้ามีการประกอบพิธีกรรมทำวัตร </w:t>
      </w:r>
      <w:r w:rsidR="003B50FD" w:rsidRPr="007F4CB1">
        <w:rPr>
          <w:rFonts w:hint="cs"/>
          <w:sz w:val="28"/>
          <w:szCs w:val="36"/>
          <w:cs/>
          <w:lang w:val="it-IT"/>
        </w:rPr>
        <w:t>ในตอนท้ายของพิธี</w:t>
      </w:r>
      <w:r w:rsidRPr="007F4CB1">
        <w:rPr>
          <w:rFonts w:hint="cs"/>
          <w:sz w:val="28"/>
          <w:szCs w:val="36"/>
          <w:cs/>
          <w:lang w:val="it-IT"/>
        </w:rPr>
        <w:t xml:space="preserve"> </w:t>
      </w:r>
      <w:r w:rsidR="003B50FD" w:rsidRPr="007F4CB1">
        <w:rPr>
          <w:rFonts w:hint="cs"/>
          <w:sz w:val="28"/>
          <w:szCs w:val="36"/>
          <w:cs/>
          <w:lang w:val="it-IT"/>
        </w:rPr>
        <w:t>จะมีการแห่</w:t>
      </w:r>
      <w:r w:rsidRPr="007F4CB1">
        <w:rPr>
          <w:rFonts w:hint="cs"/>
          <w:sz w:val="28"/>
          <w:szCs w:val="36"/>
          <w:cs/>
          <w:lang w:val="it-IT"/>
        </w:rPr>
        <w:t>หนังสือพระวรสารด้วยความเคารพโดยสัง</w:t>
      </w:r>
      <w:proofErr w:type="spellStart"/>
      <w:r w:rsidRPr="007F4CB1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7F4CB1">
        <w:rPr>
          <w:rFonts w:hint="cs"/>
          <w:sz w:val="28"/>
          <w:szCs w:val="36"/>
          <w:cs/>
          <w:lang w:val="it-IT"/>
        </w:rPr>
        <w:t>นุกรพร้อมกับผู้ช่วยพิธีกรรมที่มีเทียนจุดไฟอยู่ แล้วประกาศพระวรสารที่</w:t>
      </w:r>
      <w:r w:rsidR="003B50FD" w:rsidRPr="007F4CB1">
        <w:rPr>
          <w:rFonts w:hint="cs"/>
          <w:sz w:val="28"/>
          <w:szCs w:val="36"/>
          <w:cs/>
          <w:lang w:val="it-IT"/>
        </w:rPr>
        <w:t>เลือกไว้อย่าง</w:t>
      </w:r>
      <w:r w:rsidRPr="007F4CB1">
        <w:rPr>
          <w:rFonts w:hint="cs"/>
          <w:sz w:val="28"/>
          <w:szCs w:val="36"/>
          <w:cs/>
          <w:lang w:val="it-IT"/>
        </w:rPr>
        <w:t>เหมาะสมด้วย</w:t>
      </w:r>
      <w:r w:rsidR="003B50FD" w:rsidRPr="007F4CB1">
        <w:rPr>
          <w:rFonts w:hint="cs"/>
          <w:sz w:val="28"/>
          <w:szCs w:val="36"/>
          <w:cs/>
          <w:lang w:val="it-IT"/>
        </w:rPr>
        <w:t>พิธี</w:t>
      </w:r>
      <w:r w:rsidRPr="007F4CB1">
        <w:rPr>
          <w:rFonts w:hint="cs"/>
          <w:sz w:val="28"/>
          <w:szCs w:val="36"/>
          <w:cs/>
          <w:lang w:val="it-IT"/>
        </w:rPr>
        <w:t>เดียวกันกับพิธีมิสซา เมื่อประกาศพระวรสาร</w:t>
      </w:r>
      <w:r w:rsidR="003B50FD" w:rsidRPr="007F4CB1">
        <w:rPr>
          <w:rFonts w:hint="cs"/>
          <w:sz w:val="28"/>
          <w:szCs w:val="36"/>
          <w:cs/>
          <w:lang w:val="it-IT"/>
        </w:rPr>
        <w:t>จบแล้ว</w:t>
      </w:r>
      <w:r w:rsidRPr="007F4CB1">
        <w:rPr>
          <w:rFonts w:hint="cs"/>
          <w:sz w:val="28"/>
          <w:szCs w:val="36"/>
          <w:cs/>
          <w:lang w:val="it-IT"/>
        </w:rPr>
        <w:t xml:space="preserve"> สัง</w:t>
      </w:r>
      <w:proofErr w:type="spellStart"/>
      <w:r w:rsidRPr="007F4CB1">
        <w:rPr>
          <w:rFonts w:hint="cs"/>
          <w:sz w:val="28"/>
          <w:szCs w:val="36"/>
          <w:cs/>
          <w:lang w:val="it-IT"/>
        </w:rPr>
        <w:t>ฆา</w:t>
      </w:r>
      <w:proofErr w:type="spellEnd"/>
      <w:r w:rsidRPr="007F4CB1">
        <w:rPr>
          <w:rFonts w:hint="cs"/>
          <w:sz w:val="28"/>
          <w:szCs w:val="36"/>
          <w:cs/>
          <w:lang w:val="it-IT"/>
        </w:rPr>
        <w:t>นุกรวางหนังสือ</w:t>
      </w:r>
      <w:r w:rsidR="003B50FD" w:rsidRPr="007F4CB1">
        <w:rPr>
          <w:rFonts w:hint="cs"/>
          <w:sz w:val="28"/>
          <w:szCs w:val="36"/>
          <w:cs/>
          <w:lang w:val="it-IT"/>
        </w:rPr>
        <w:t>พระวรสารที่เปิด</w:t>
      </w:r>
      <w:r w:rsidRPr="007F4CB1">
        <w:rPr>
          <w:rFonts w:hint="cs"/>
          <w:sz w:val="28"/>
          <w:szCs w:val="36"/>
          <w:cs/>
          <w:lang w:val="it-IT"/>
        </w:rPr>
        <w:t>ไว้บนที่วางหนังสือที่เหมาะสมดังที่ระบุไว้ข้างต้น</w:t>
      </w:r>
    </w:p>
    <w:p w14:paraId="6A9512DB" w14:textId="77777777" w:rsidR="00A004C3" w:rsidRPr="007F4CB1" w:rsidRDefault="003B50FD" w:rsidP="00A004C3">
      <w:pPr>
        <w:jc w:val="both"/>
        <w:rPr>
          <w:sz w:val="28"/>
          <w:szCs w:val="36"/>
          <w:cs/>
          <w:lang w:val="it-IT"/>
        </w:rPr>
      </w:pPr>
      <w:r w:rsidRPr="007F4CB1">
        <w:rPr>
          <w:rFonts w:hint="cs"/>
          <w:sz w:val="28"/>
          <w:szCs w:val="36"/>
          <w:cs/>
          <w:lang w:val="it-IT"/>
        </w:rPr>
        <w:t>สุดท้าย</w:t>
      </w:r>
      <w:r w:rsidR="00A004C3" w:rsidRPr="007F4CB1">
        <w:rPr>
          <w:rFonts w:hint="cs"/>
          <w:sz w:val="28"/>
          <w:szCs w:val="36"/>
          <w:cs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>หาก</w:t>
      </w:r>
      <w:r w:rsidR="00A004C3" w:rsidRPr="007F4CB1">
        <w:rPr>
          <w:rFonts w:hint="cs"/>
          <w:sz w:val="28"/>
          <w:szCs w:val="36"/>
          <w:cs/>
          <w:lang w:val="it-IT"/>
        </w:rPr>
        <w:t xml:space="preserve">ประกอบวจนพิธีกรรม ให้ปฏิบัติตามที่ระบุไว้ในข้อที่ </w:t>
      </w:r>
      <w:r w:rsidR="00A004C3" w:rsidRPr="007F4CB1">
        <w:rPr>
          <w:sz w:val="28"/>
          <w:szCs w:val="36"/>
          <w:lang w:val="it-IT"/>
        </w:rPr>
        <w:t xml:space="preserve">221-226 </w:t>
      </w:r>
      <w:r w:rsidR="00A004C3" w:rsidRPr="007F4CB1">
        <w:rPr>
          <w:rFonts w:hint="cs"/>
          <w:sz w:val="28"/>
          <w:szCs w:val="36"/>
          <w:cs/>
          <w:lang w:val="it-IT"/>
        </w:rPr>
        <w:t>ทั้งหมด โดยปฏิบัติตามสิ่งที่กล่าวไว้เกี่ยวกับการแสดงความเคารพซึ่งต้องกระทำต่อหนังสือพระวรสาร</w:t>
      </w:r>
    </w:p>
    <w:p w14:paraId="74013F96" w14:textId="157A7C82" w:rsidR="00A004C3" w:rsidRPr="007F4CB1" w:rsidRDefault="00A004C3" w:rsidP="00A004C3">
      <w:pPr>
        <w:jc w:val="both"/>
        <w:rPr>
          <w:sz w:val="28"/>
          <w:szCs w:val="36"/>
        </w:rPr>
      </w:pPr>
      <w:r w:rsidRPr="007F4CB1">
        <w:rPr>
          <w:sz w:val="28"/>
          <w:szCs w:val="36"/>
          <w:lang w:val="it-IT"/>
        </w:rPr>
        <w:t>1175.</w:t>
      </w:r>
      <w:r w:rsidRPr="007F4CB1">
        <w:rPr>
          <w:rFonts w:hint="cs"/>
          <w:sz w:val="28"/>
          <w:szCs w:val="36"/>
          <w:cs/>
          <w:lang w:val="it-IT"/>
        </w:rPr>
        <w:t xml:space="preserve"> เมื่อการประชุมครั้งสุดท้ายสิ้นสุดลง</w:t>
      </w:r>
      <w:r w:rsidR="002E1D9F" w:rsidRPr="007F4CB1">
        <w:rPr>
          <w:rFonts w:hint="cs"/>
          <w:sz w:val="28"/>
          <w:szCs w:val="36"/>
          <w:cs/>
          <w:lang w:val="it-IT"/>
        </w:rPr>
        <w:t xml:space="preserve"> ให้ขับบท </w:t>
      </w:r>
      <w:r w:rsidRPr="007F4CB1">
        <w:rPr>
          <w:sz w:val="28"/>
          <w:szCs w:val="36"/>
          <w:lang w:val="it-IT"/>
        </w:rPr>
        <w:t xml:space="preserve">Te </w:t>
      </w:r>
      <w:proofErr w:type="spellStart"/>
      <w:r w:rsidRPr="007F4CB1">
        <w:rPr>
          <w:sz w:val="28"/>
          <w:szCs w:val="36"/>
          <w:lang w:val="it-IT"/>
        </w:rPr>
        <w:t>Deum</w:t>
      </w:r>
      <w:proofErr w:type="spellEnd"/>
      <w:r w:rsidRPr="007F4CB1">
        <w:rPr>
          <w:sz w:val="28"/>
          <w:szCs w:val="36"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>และปิดการประชุมด้วยการอวยพรของประธาน</w:t>
      </w:r>
      <w:r w:rsidR="002E1D9F" w:rsidRPr="007F4CB1">
        <w:rPr>
          <w:rFonts w:hint="cs"/>
          <w:sz w:val="28"/>
          <w:szCs w:val="36"/>
          <w:cs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>และกล่าว</w:t>
      </w:r>
      <w:r w:rsidR="002E1D9F" w:rsidRPr="007F4CB1">
        <w:rPr>
          <w:rFonts w:hint="cs"/>
          <w:sz w:val="28"/>
          <w:szCs w:val="36"/>
          <w:cs/>
          <w:lang w:val="it-IT"/>
        </w:rPr>
        <w:t xml:space="preserve">บทปิดพิธี แต่ถ้าในโอกาสเดียวกันนี้ </w:t>
      </w:r>
      <w:r w:rsidRPr="007F4CB1">
        <w:rPr>
          <w:rFonts w:hint="cs"/>
          <w:sz w:val="28"/>
          <w:szCs w:val="36"/>
          <w:cs/>
          <w:lang w:val="it-IT"/>
        </w:rPr>
        <w:t>ม</w:t>
      </w:r>
      <w:r w:rsidR="002E1D9F" w:rsidRPr="007F4CB1">
        <w:rPr>
          <w:rFonts w:hint="cs"/>
          <w:sz w:val="28"/>
          <w:szCs w:val="36"/>
          <w:cs/>
          <w:lang w:val="it-IT"/>
        </w:rPr>
        <w:t>ีการประกอบพิธีมิสซา ให้ขับบท</w:t>
      </w:r>
      <w:r w:rsidRPr="007F4CB1">
        <w:rPr>
          <w:rFonts w:hint="cs"/>
          <w:sz w:val="28"/>
          <w:szCs w:val="36"/>
          <w:cs/>
          <w:lang w:val="it-IT"/>
        </w:rPr>
        <w:t xml:space="preserve"> </w:t>
      </w:r>
      <w:r w:rsidRPr="007F4CB1">
        <w:rPr>
          <w:sz w:val="28"/>
          <w:szCs w:val="36"/>
          <w:lang w:val="it-IT"/>
        </w:rPr>
        <w:t xml:space="preserve">Te </w:t>
      </w:r>
      <w:proofErr w:type="spellStart"/>
      <w:r w:rsidRPr="007F4CB1">
        <w:rPr>
          <w:sz w:val="28"/>
          <w:szCs w:val="36"/>
          <w:lang w:val="it-IT"/>
        </w:rPr>
        <w:t>Deum</w:t>
      </w:r>
      <w:proofErr w:type="spellEnd"/>
      <w:r w:rsidRPr="007F4CB1">
        <w:rPr>
          <w:rFonts w:hint="cs"/>
          <w:sz w:val="28"/>
          <w:szCs w:val="36"/>
          <w:cs/>
          <w:lang w:val="it-IT"/>
        </w:rPr>
        <w:t xml:space="preserve"> ก่อนบทภาวนาหลังรับศีลมหาสนิท </w:t>
      </w:r>
      <w:proofErr w:type="gramStart"/>
      <w:r w:rsidRPr="007F4CB1">
        <w:rPr>
          <w:rFonts w:hint="cs"/>
          <w:sz w:val="28"/>
          <w:szCs w:val="36"/>
          <w:cs/>
          <w:lang w:val="it-IT"/>
        </w:rPr>
        <w:t>หลังจากกล่าว</w:t>
      </w:r>
      <w:r w:rsidR="002E1D9F" w:rsidRPr="007F4CB1">
        <w:rPr>
          <w:rFonts w:hint="cs"/>
          <w:sz w:val="28"/>
          <w:szCs w:val="36"/>
          <w:cs/>
          <w:lang w:val="it-IT"/>
        </w:rPr>
        <w:t>บทปิดพิธี</w:t>
      </w:r>
      <w:r w:rsidRPr="007F4CB1">
        <w:rPr>
          <w:rFonts w:hint="cs"/>
          <w:sz w:val="28"/>
          <w:szCs w:val="36"/>
          <w:cs/>
          <w:lang w:val="it-IT"/>
        </w:rPr>
        <w:t xml:space="preserve"> </w:t>
      </w:r>
      <w:r w:rsidR="002E1D9F" w:rsidRPr="007F4CB1">
        <w:rPr>
          <w:rFonts w:hint="cs"/>
          <w:sz w:val="28"/>
          <w:szCs w:val="36"/>
          <w:cs/>
          <w:lang w:val="it-IT"/>
        </w:rPr>
        <w:t xml:space="preserve"> </w:t>
      </w:r>
      <w:r w:rsidR="00E07A11" w:rsidRPr="007F4CB1">
        <w:rPr>
          <w:rFonts w:hint="cs"/>
          <w:sz w:val="28"/>
          <w:szCs w:val="36"/>
          <w:cs/>
          <w:lang w:val="it-IT"/>
        </w:rPr>
        <w:t>เมื่อโอกาสเอื้ออำนวย</w:t>
      </w:r>
      <w:proofErr w:type="gramEnd"/>
      <w:r w:rsidR="00E07A11" w:rsidRPr="007F4CB1">
        <w:rPr>
          <w:rFonts w:hint="cs"/>
          <w:sz w:val="28"/>
          <w:szCs w:val="36"/>
          <w:cs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>สามารถขับร้องบทเพลงสรรเสริญ ที่มีชื่อว่า “</w:t>
      </w:r>
      <w:r w:rsidRPr="007F4CB1">
        <w:rPr>
          <w:sz w:val="28"/>
          <w:szCs w:val="36"/>
          <w:lang w:val="it-IT"/>
        </w:rPr>
        <w:t>regie</w:t>
      </w:r>
      <w:r w:rsidRPr="007F4CB1">
        <w:rPr>
          <w:rFonts w:hint="cs"/>
          <w:sz w:val="28"/>
          <w:szCs w:val="36"/>
          <w:cs/>
          <w:lang w:val="it-IT"/>
        </w:rPr>
        <w:t>”</w:t>
      </w:r>
      <w:r w:rsidRPr="007F4CB1">
        <w:rPr>
          <w:sz w:val="28"/>
          <w:szCs w:val="36"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>หรือ “</w:t>
      </w:r>
      <w:r w:rsidRPr="007F4CB1">
        <w:rPr>
          <w:sz w:val="28"/>
          <w:szCs w:val="36"/>
          <w:lang w:val="it-IT"/>
        </w:rPr>
        <w:t>caroline</w:t>
      </w:r>
      <w:r w:rsidRPr="007F4CB1">
        <w:rPr>
          <w:rFonts w:hint="cs"/>
          <w:sz w:val="28"/>
          <w:szCs w:val="36"/>
          <w:cs/>
          <w:lang w:val="it-IT"/>
        </w:rPr>
        <w:t>”</w:t>
      </w:r>
      <w:r w:rsidR="00E07A11" w:rsidRPr="007F4CB1">
        <w:rPr>
          <w:rFonts w:hint="cs"/>
          <w:sz w:val="28"/>
          <w:szCs w:val="36"/>
          <w:cs/>
          <w:lang w:val="it-IT"/>
        </w:rPr>
        <w:t xml:space="preserve"> (เพลง </w:t>
      </w:r>
      <w:r w:rsidR="00E07A11" w:rsidRPr="007F4CB1">
        <w:rPr>
          <w:sz w:val="28"/>
          <w:szCs w:val="36"/>
        </w:rPr>
        <w:t xml:space="preserve">Christus </w:t>
      </w:r>
      <w:proofErr w:type="spellStart"/>
      <w:r w:rsidR="00E07A11" w:rsidRPr="007F4CB1">
        <w:rPr>
          <w:sz w:val="28"/>
          <w:szCs w:val="36"/>
        </w:rPr>
        <w:t>vincit</w:t>
      </w:r>
      <w:proofErr w:type="spellEnd"/>
      <w:r w:rsidR="00E07A11" w:rsidRPr="007F4CB1">
        <w:rPr>
          <w:sz w:val="28"/>
          <w:szCs w:val="36"/>
        </w:rPr>
        <w:t>)</w:t>
      </w:r>
    </w:p>
    <w:p w14:paraId="6EF14A23" w14:textId="77777777" w:rsidR="00A004C3" w:rsidRPr="007F4CB1" w:rsidRDefault="00A004C3" w:rsidP="00A004C3">
      <w:pPr>
        <w:jc w:val="both"/>
        <w:rPr>
          <w:sz w:val="28"/>
          <w:szCs w:val="36"/>
          <w:cs/>
          <w:lang w:val="it-IT"/>
        </w:rPr>
      </w:pPr>
      <w:r w:rsidRPr="007F4CB1">
        <w:rPr>
          <w:sz w:val="28"/>
          <w:szCs w:val="36"/>
          <w:lang w:val="it-IT"/>
        </w:rPr>
        <w:t xml:space="preserve">1176. </w:t>
      </w:r>
      <w:r w:rsidRPr="007F4CB1">
        <w:rPr>
          <w:rFonts w:hint="cs"/>
          <w:sz w:val="28"/>
          <w:szCs w:val="36"/>
          <w:cs/>
          <w:lang w:val="it-IT"/>
        </w:rPr>
        <w:t>กฎเกณฑ์ต่าง ๆ เหล่านี้ที่มีไว้เพื่อการประชุมสังคายนาและการประชุมซีนอดสังฆมณฑล ซึ่งเป็นการประชุมที่มีความสง่างามที่สุด นำไปใช้ได้สำหรับการประชุมที่จัดขึ้นบ่อย ๆ ซึ่งตามธรรมดาเป็นการประชุมเพื่อการปกครองประจำของพระ</w:t>
      </w:r>
      <w:proofErr w:type="spellStart"/>
      <w:r w:rsidRPr="007F4CB1">
        <w:rPr>
          <w:rFonts w:hint="cs"/>
          <w:sz w:val="28"/>
          <w:szCs w:val="36"/>
          <w:cs/>
          <w:lang w:val="it-IT"/>
        </w:rPr>
        <w:t>ศา</w:t>
      </w:r>
      <w:proofErr w:type="spellEnd"/>
      <w:r w:rsidRPr="007F4CB1">
        <w:rPr>
          <w:rFonts w:hint="cs"/>
          <w:sz w:val="28"/>
          <w:szCs w:val="36"/>
          <w:cs/>
          <w:lang w:val="it-IT"/>
        </w:rPr>
        <w:t>สนจักรท้องถิ่น</w:t>
      </w:r>
      <w:r w:rsidR="00E07A11" w:rsidRPr="007F4CB1">
        <w:rPr>
          <w:rFonts w:hint="cs"/>
          <w:sz w:val="28"/>
          <w:szCs w:val="36"/>
          <w:cs/>
          <w:lang w:val="it-IT"/>
        </w:rPr>
        <w:t xml:space="preserve"> </w:t>
      </w:r>
      <w:r w:rsidRPr="007F4CB1">
        <w:rPr>
          <w:rFonts w:hint="cs"/>
          <w:sz w:val="28"/>
          <w:szCs w:val="36"/>
          <w:cs/>
          <w:lang w:val="it-IT"/>
        </w:rPr>
        <w:t xml:space="preserve">เช่น การประชุมของสภาพระสังฆราช การประชุมพระสงฆ์ และการประชุมอื่น ๆ </w:t>
      </w:r>
      <w:r w:rsidR="00E07A11" w:rsidRPr="007F4CB1">
        <w:rPr>
          <w:rFonts w:hint="cs"/>
          <w:sz w:val="28"/>
          <w:szCs w:val="36"/>
          <w:cs/>
          <w:lang w:val="it-IT"/>
        </w:rPr>
        <w:t>ในลักษณะเดียวกันนี้</w:t>
      </w:r>
    </w:p>
    <w:p w14:paraId="178D51FD" w14:textId="77777777" w:rsidR="00A5586D" w:rsidRDefault="00A5586D">
      <w:pPr>
        <w:rPr>
          <w:rFonts w:hint="cs"/>
        </w:rPr>
      </w:pPr>
    </w:p>
    <w:sectPr w:rsidR="00A55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FEB6" w14:textId="77777777" w:rsidR="00294C16" w:rsidRDefault="00294C16" w:rsidP="00A004C3">
      <w:pPr>
        <w:spacing w:after="0" w:line="240" w:lineRule="auto"/>
      </w:pPr>
      <w:r>
        <w:separator/>
      </w:r>
    </w:p>
  </w:endnote>
  <w:endnote w:type="continuationSeparator" w:id="0">
    <w:p w14:paraId="51DAC9B6" w14:textId="77777777" w:rsidR="00294C16" w:rsidRDefault="00294C16" w:rsidP="00A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F7F8" w14:textId="77777777" w:rsidR="00294C16" w:rsidRDefault="00294C16" w:rsidP="00A004C3">
      <w:pPr>
        <w:spacing w:after="0" w:line="240" w:lineRule="auto"/>
      </w:pPr>
      <w:r>
        <w:separator/>
      </w:r>
    </w:p>
  </w:footnote>
  <w:footnote w:type="continuationSeparator" w:id="0">
    <w:p w14:paraId="2B191C8B" w14:textId="77777777" w:rsidR="00294C16" w:rsidRDefault="00294C16" w:rsidP="00A004C3">
      <w:pPr>
        <w:spacing w:after="0" w:line="240" w:lineRule="auto"/>
      </w:pPr>
      <w:r>
        <w:continuationSeparator/>
      </w:r>
    </w:p>
  </w:footnote>
  <w:footnote w:id="1">
    <w:p w14:paraId="0B246E47" w14:textId="77777777" w:rsidR="00A004C3" w:rsidRPr="006166E1" w:rsidRDefault="00A004C3" w:rsidP="00A004C3">
      <w:pPr>
        <w:pStyle w:val="FootnoteText"/>
        <w:rPr>
          <w:cs/>
          <w:lang w:val="it-IT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val="it-IT"/>
        </w:rPr>
        <w:t xml:space="preserve">พิธีมิสซาที่เรียกว่า </w:t>
      </w:r>
      <w:r>
        <w:rPr>
          <w:lang w:val="it-IT"/>
        </w:rPr>
        <w:t xml:space="preserve">stazionale </w:t>
      </w:r>
      <w:r>
        <w:rPr>
          <w:rFonts w:hint="cs"/>
          <w:cs/>
          <w:lang w:val="it-IT"/>
        </w:rPr>
        <w:t xml:space="preserve">คือ พิธีมิสซาที่มีการเฉลิมฉลองอย่างสง่า </w:t>
      </w:r>
      <w:r w:rsidR="000F480A">
        <w:rPr>
          <w:rFonts w:hint="cs"/>
          <w:cs/>
          <w:lang w:val="it-IT"/>
        </w:rPr>
        <w:t xml:space="preserve"> </w:t>
      </w:r>
      <w:r>
        <w:rPr>
          <w:rFonts w:hint="cs"/>
          <w:cs/>
          <w:lang w:val="it-IT"/>
        </w:rPr>
        <w:t>และมีพระสันตะปาปาหรือพระสังฆราชเป็นประธาน และมีพระสงฆ์ สัง</w:t>
      </w:r>
      <w:proofErr w:type="spellStart"/>
      <w:r>
        <w:rPr>
          <w:rFonts w:hint="cs"/>
          <w:cs/>
          <w:lang w:val="it-IT"/>
        </w:rPr>
        <w:t>ฆา</w:t>
      </w:r>
      <w:proofErr w:type="spellEnd"/>
      <w:r>
        <w:rPr>
          <w:rFonts w:hint="cs"/>
          <w:cs/>
          <w:lang w:val="it-IT"/>
        </w:rPr>
        <w:t xml:space="preserve">นุกร ผู้ช่วยพิธีกรรม ผู้อ่านพระคัมภีร์ และมีบรรดาสัตบุรุษมาร่วมด้วย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C3"/>
    <w:rsid w:val="00033303"/>
    <w:rsid w:val="0006399A"/>
    <w:rsid w:val="000E58A2"/>
    <w:rsid w:val="000F480A"/>
    <w:rsid w:val="001B282F"/>
    <w:rsid w:val="0029191B"/>
    <w:rsid w:val="00294C16"/>
    <w:rsid w:val="002E1D9F"/>
    <w:rsid w:val="003B50FD"/>
    <w:rsid w:val="004038B4"/>
    <w:rsid w:val="004127CE"/>
    <w:rsid w:val="00445F14"/>
    <w:rsid w:val="004A1FB7"/>
    <w:rsid w:val="00617E7A"/>
    <w:rsid w:val="00644F1C"/>
    <w:rsid w:val="00713FF0"/>
    <w:rsid w:val="00742AFB"/>
    <w:rsid w:val="007F4CB1"/>
    <w:rsid w:val="00925482"/>
    <w:rsid w:val="00A004C3"/>
    <w:rsid w:val="00A5586D"/>
    <w:rsid w:val="00A60326"/>
    <w:rsid w:val="00A95B0A"/>
    <w:rsid w:val="00AC0509"/>
    <w:rsid w:val="00AF5168"/>
    <w:rsid w:val="00CA6660"/>
    <w:rsid w:val="00D35652"/>
    <w:rsid w:val="00DB16E8"/>
    <w:rsid w:val="00DB192E"/>
    <w:rsid w:val="00E07A11"/>
    <w:rsid w:val="00E44737"/>
    <w:rsid w:val="00EC0612"/>
    <w:rsid w:val="00F238E6"/>
    <w:rsid w:val="00F7521D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26A7"/>
  <w15:chartTrackingRefBased/>
  <w15:docId w15:val="{A2F019AA-715C-4398-A858-DF157EEE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04C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4C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0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 valsecchi</cp:lastModifiedBy>
  <cp:revision>8</cp:revision>
  <dcterms:created xsi:type="dcterms:W3CDTF">2021-09-20T04:17:00Z</dcterms:created>
  <dcterms:modified xsi:type="dcterms:W3CDTF">2021-09-28T00:53:00Z</dcterms:modified>
</cp:coreProperties>
</file>