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03" w:rsidRPr="005B1D60" w:rsidRDefault="008F25C0" w:rsidP="00917974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5B1D60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กำหนดการพิธีเปิดประตูศักดิ์สิทธิ์ และ ถวายอาสนวิหารอัสสัมชัญ </w:t>
      </w:r>
      <w:r w:rsidR="00917974" w:rsidRPr="005B1D60">
        <w:rPr>
          <w:rFonts w:asciiTheme="majorBidi" w:hAnsiTheme="majorBidi" w:cstheme="majorBidi"/>
          <w:b/>
          <w:bCs/>
          <w:sz w:val="48"/>
          <w:szCs w:val="48"/>
          <w:cs/>
        </w:rPr>
        <w:br/>
      </w:r>
      <w:r w:rsidRPr="005B1D60">
        <w:rPr>
          <w:rFonts w:asciiTheme="majorBidi" w:hAnsiTheme="majorBidi" w:cstheme="majorBidi"/>
          <w:b/>
          <w:bCs/>
          <w:sz w:val="48"/>
          <w:szCs w:val="48"/>
          <w:cs/>
        </w:rPr>
        <w:t>วันอาทิตย์ที่ 13 ธันวาคม 2015</w:t>
      </w:r>
    </w:p>
    <w:p w:rsidR="00A04080" w:rsidRPr="005405D5" w:rsidRDefault="00E16B76" w:rsidP="00C75003">
      <w:p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</w:rPr>
        <w:br/>
      </w:r>
      <w:proofErr w:type="gramStart"/>
      <w:r w:rsidR="00C75003" w:rsidRPr="0093389B">
        <w:rPr>
          <w:rFonts w:asciiTheme="majorBidi" w:hAnsiTheme="majorBidi" w:cstheme="majorBidi"/>
          <w:b/>
          <w:bCs/>
          <w:sz w:val="44"/>
          <w:szCs w:val="44"/>
        </w:rPr>
        <w:t xml:space="preserve">14.30  </w:t>
      </w:r>
      <w:r w:rsidR="00C75003" w:rsidRPr="0093389B">
        <w:rPr>
          <w:rFonts w:asciiTheme="majorBidi" w:hAnsiTheme="majorBidi" w:cstheme="majorBidi"/>
          <w:b/>
          <w:bCs/>
          <w:sz w:val="44"/>
          <w:szCs w:val="44"/>
          <w:cs/>
        </w:rPr>
        <w:t>น</w:t>
      </w:r>
      <w:proofErr w:type="gramEnd"/>
      <w:r w:rsidR="00C75003" w:rsidRPr="0093389B">
        <w:rPr>
          <w:rFonts w:asciiTheme="majorBidi" w:hAnsiTheme="majorBidi" w:cstheme="majorBidi"/>
          <w:b/>
          <w:bCs/>
          <w:sz w:val="44"/>
          <w:szCs w:val="44"/>
          <w:cs/>
        </w:rPr>
        <w:t>.</w:t>
      </w:r>
      <w:r w:rsidR="00C75003" w:rsidRPr="005405D5">
        <w:rPr>
          <w:rFonts w:asciiTheme="majorBidi" w:hAnsiTheme="majorBidi" w:cstheme="majorBidi"/>
          <w:sz w:val="44"/>
          <w:szCs w:val="44"/>
          <w:cs/>
        </w:rPr>
        <w:t xml:space="preserve"> </w:t>
      </w:r>
      <w:r w:rsidR="008312F4">
        <w:rPr>
          <w:rFonts w:asciiTheme="majorBidi" w:hAnsiTheme="majorBidi" w:cs="Angsana New" w:hint="cs"/>
          <w:sz w:val="44"/>
          <w:szCs w:val="44"/>
          <w:cs/>
        </w:rPr>
        <w:t xml:space="preserve">         </w:t>
      </w:r>
      <w:r w:rsidR="008312F4" w:rsidRPr="008312F4">
        <w:rPr>
          <w:rFonts w:asciiTheme="majorBidi" w:hAnsiTheme="majorBidi" w:cs="Angsana New"/>
          <w:sz w:val="44"/>
          <w:szCs w:val="44"/>
          <w:cs/>
        </w:rPr>
        <w:t>การแสดงประวัติดนตรีศักดิ์สิทธิ์ พระศาสนจักรไทย สืบสานศรัทธากว่า 400 ปี จากอดีตสู่ปัจจุบัน</w:t>
      </w:r>
      <w:r w:rsidR="008312F4">
        <w:rPr>
          <w:rFonts w:asciiTheme="majorBidi" w:hAnsiTheme="majorBidi" w:cstheme="majorBidi" w:hint="cs"/>
          <w:sz w:val="44"/>
          <w:szCs w:val="44"/>
          <w:cs/>
        </w:rPr>
        <w:t xml:space="preserve">   ณ  </w:t>
      </w:r>
      <w:r w:rsidR="008312F4" w:rsidRPr="008312F4">
        <w:rPr>
          <w:rFonts w:asciiTheme="majorBidi" w:hAnsiTheme="majorBidi" w:cs="Angsana New"/>
          <w:sz w:val="44"/>
          <w:szCs w:val="44"/>
          <w:cs/>
        </w:rPr>
        <w:t>ห้องประชุมแกรนฮอลล์ ชั้น 6 อาคารนักบุญหลุยส์มารี โรงเรียนอัสสัมชัญ บางรัก</w:t>
      </w: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b/>
          <w:bCs/>
          <w:sz w:val="44"/>
          <w:szCs w:val="44"/>
          <w:cs/>
        </w:rPr>
        <w:t>16.00 น.  – 17.00 น.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  เริ่มบริการอาหาร ( เป็นข้าวกล่อง  หลังมิสซา ไม่มีบริการอาหาร )</w:t>
      </w: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</w:rPr>
      </w:pPr>
      <w:r w:rsidRPr="0093389B">
        <w:rPr>
          <w:rFonts w:asciiTheme="majorBidi" w:hAnsiTheme="majorBidi" w:cstheme="majorBidi"/>
          <w:b/>
          <w:bCs/>
          <w:sz w:val="44"/>
          <w:szCs w:val="44"/>
        </w:rPr>
        <w:t xml:space="preserve">17.30 </w:t>
      </w:r>
      <w:r w:rsidR="0093389B" w:rsidRPr="0093389B">
        <w:rPr>
          <w:rFonts w:asciiTheme="majorBidi" w:hAnsiTheme="majorBidi" w:cstheme="majorBidi" w:hint="cs"/>
          <w:b/>
          <w:bCs/>
          <w:sz w:val="44"/>
          <w:szCs w:val="44"/>
          <w:cs/>
        </w:rPr>
        <w:t>น.</w:t>
      </w:r>
      <w:r w:rsidRPr="005405D5">
        <w:rPr>
          <w:rFonts w:asciiTheme="majorBidi" w:hAnsiTheme="majorBidi" w:cstheme="majorBidi"/>
          <w:sz w:val="44"/>
          <w:szCs w:val="44"/>
        </w:rPr>
        <w:t xml:space="preserve"> </w:t>
      </w:r>
      <w:r w:rsidR="005B1D60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Pr="005405D5">
        <w:rPr>
          <w:rFonts w:asciiTheme="majorBidi" w:hAnsiTheme="majorBidi" w:cstheme="majorBidi"/>
          <w:sz w:val="44"/>
          <w:szCs w:val="44"/>
          <w:cs/>
        </w:rPr>
        <w:t>ปิดรับบัตรที่นั่งในวัด</w:t>
      </w: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</w:rPr>
      </w:pPr>
      <w:r w:rsidRPr="0093389B">
        <w:rPr>
          <w:rFonts w:asciiTheme="majorBidi" w:hAnsiTheme="majorBidi" w:cstheme="majorBidi"/>
          <w:b/>
          <w:bCs/>
          <w:sz w:val="44"/>
          <w:szCs w:val="44"/>
        </w:rPr>
        <w:t xml:space="preserve">18.00 </w:t>
      </w: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>น.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 เริ่มพิธี</w:t>
      </w: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  <w:cs/>
        </w:rPr>
      </w:pPr>
      <w:r w:rsidRPr="005B1D60">
        <w:rPr>
          <w:rFonts w:asciiTheme="majorBidi" w:hAnsiTheme="majorBidi" w:cstheme="majorBidi"/>
          <w:b/>
          <w:bCs/>
          <w:sz w:val="44"/>
          <w:szCs w:val="44"/>
          <w:cs/>
        </w:rPr>
        <w:t xml:space="preserve">                 - </w:t>
      </w:r>
      <w:r w:rsidR="005B1D60" w:rsidRPr="005B1D60">
        <w:rPr>
          <w:rFonts w:asciiTheme="majorBidi" w:hAnsiTheme="majorBidi" w:cstheme="majorBidi"/>
          <w:b/>
          <w:bCs/>
          <w:sz w:val="44"/>
          <w:szCs w:val="44"/>
          <w:cs/>
        </w:rPr>
        <w:t>ประกาศสารตรา</w:t>
      </w:r>
      <w:r w:rsidRPr="005B1D60">
        <w:rPr>
          <w:rFonts w:asciiTheme="majorBidi" w:hAnsiTheme="majorBidi" w:cstheme="majorBidi"/>
          <w:b/>
          <w:bCs/>
          <w:sz w:val="44"/>
          <w:szCs w:val="44"/>
          <w:cs/>
        </w:rPr>
        <w:t>ปีศักดิ์สิทธิ์แห่งพระเมตตาธรรม</w:t>
      </w:r>
      <w:r w:rsidRPr="005405D5">
        <w:rPr>
          <w:rFonts w:asciiTheme="majorBidi" w:hAnsiTheme="majorBidi" w:cstheme="majorBidi"/>
          <w:sz w:val="44"/>
          <w:szCs w:val="44"/>
        </w:rPr>
        <w:t xml:space="preserve"> </w:t>
      </w:r>
      <w:r w:rsidR="0093389B">
        <w:rPr>
          <w:rFonts w:asciiTheme="majorBidi" w:hAnsiTheme="majorBidi" w:cstheme="majorBidi"/>
          <w:sz w:val="44"/>
          <w:szCs w:val="44"/>
          <w:cs/>
        </w:rPr>
        <w:br/>
      </w:r>
      <w:r w:rsidR="0093389B">
        <w:rPr>
          <w:rFonts w:asciiTheme="majorBidi" w:hAnsiTheme="majorBidi" w:cstheme="majorBidi" w:hint="cs"/>
          <w:sz w:val="44"/>
          <w:szCs w:val="44"/>
          <w:cs/>
        </w:rPr>
        <w:t xml:space="preserve">                               </w:t>
      </w:r>
      <w:r w:rsidRPr="005405D5">
        <w:rPr>
          <w:rFonts w:asciiTheme="majorBidi" w:hAnsiTheme="majorBidi" w:cstheme="majorBidi"/>
          <w:sz w:val="44"/>
          <w:szCs w:val="44"/>
          <w:cs/>
        </w:rPr>
        <w:t>โดยคุณพ่อเจ้าอาวาส อาสนวิหารอัสสัมชัญ</w:t>
      </w: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                </w:t>
      </w:r>
      <w:r w:rsidRPr="005B1D60">
        <w:rPr>
          <w:rFonts w:asciiTheme="majorBidi" w:hAnsiTheme="majorBidi" w:cstheme="majorBidi"/>
          <w:b/>
          <w:bCs/>
          <w:sz w:val="44"/>
          <w:szCs w:val="44"/>
          <w:cs/>
        </w:rPr>
        <w:t xml:space="preserve">-  เปิดประตูศักดิ์สิทธิ์ เปิดประตูอาสนวิหาร </w:t>
      </w:r>
      <w:r w:rsidR="0093389B" w:rsidRPr="005B1D60">
        <w:rPr>
          <w:rFonts w:asciiTheme="majorBidi" w:hAnsiTheme="majorBidi" w:cstheme="majorBidi"/>
          <w:b/>
          <w:bCs/>
          <w:sz w:val="44"/>
          <w:szCs w:val="44"/>
          <w:cs/>
        </w:rPr>
        <w:br/>
      </w:r>
      <w:r w:rsidR="0093389B">
        <w:rPr>
          <w:rFonts w:asciiTheme="majorBidi" w:hAnsiTheme="majorBidi" w:cstheme="majorBidi" w:hint="cs"/>
          <w:sz w:val="44"/>
          <w:szCs w:val="44"/>
          <w:cs/>
        </w:rPr>
        <w:t xml:space="preserve">                                </w:t>
      </w:r>
      <w:r w:rsidRPr="005405D5">
        <w:rPr>
          <w:rFonts w:asciiTheme="majorBidi" w:hAnsiTheme="majorBidi" w:cstheme="majorBidi"/>
          <w:sz w:val="44"/>
          <w:szCs w:val="44"/>
          <w:cs/>
        </w:rPr>
        <w:t>โดย พระคาร์ดินัล ฟรังซิสเซเวียร์ เกรียงศักดิ์ โกวิทวาณิช</w:t>
      </w:r>
    </w:p>
    <w:p w:rsidR="00C75003" w:rsidRPr="005B1D60" w:rsidRDefault="00C75003" w:rsidP="00C75003">
      <w:pPr>
        <w:rPr>
          <w:rFonts w:asciiTheme="majorBidi" w:hAnsiTheme="majorBidi" w:cstheme="majorBidi"/>
          <w:b/>
          <w:bCs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                </w:t>
      </w:r>
      <w:r w:rsidRPr="005B1D60">
        <w:rPr>
          <w:rFonts w:asciiTheme="majorBidi" w:hAnsiTheme="majorBidi" w:cstheme="majorBidi"/>
          <w:b/>
          <w:bCs/>
          <w:sz w:val="44"/>
          <w:szCs w:val="44"/>
          <w:cs/>
        </w:rPr>
        <w:t>-  เริ่มพิธีมิสซาบูชาขอบพระคุณ</w:t>
      </w:r>
    </w:p>
    <w:p w:rsidR="00C75003" w:rsidRPr="005B1D60" w:rsidRDefault="00C75003" w:rsidP="00C75003">
      <w:pPr>
        <w:rPr>
          <w:rFonts w:asciiTheme="majorBidi" w:hAnsiTheme="majorBidi" w:cstheme="majorBidi"/>
          <w:b/>
          <w:bCs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                </w:t>
      </w:r>
      <w:r w:rsidR="005B1D60">
        <w:rPr>
          <w:rFonts w:asciiTheme="majorBidi" w:hAnsiTheme="majorBidi" w:cstheme="majorBidi"/>
          <w:sz w:val="44"/>
          <w:szCs w:val="44"/>
          <w:cs/>
        </w:rPr>
        <w:t xml:space="preserve">-  หลังจากบทเทศน์  </w:t>
      </w:r>
      <w:r w:rsidRPr="005B1D60">
        <w:rPr>
          <w:rFonts w:asciiTheme="majorBidi" w:hAnsiTheme="majorBidi" w:cstheme="majorBidi"/>
          <w:b/>
          <w:bCs/>
          <w:sz w:val="44"/>
          <w:szCs w:val="44"/>
          <w:cs/>
        </w:rPr>
        <w:t xml:space="preserve">เสกพระแท่น และ เจิมผนังอาสนวิหาร </w:t>
      </w:r>
    </w:p>
    <w:p w:rsidR="00C75003" w:rsidRPr="00256E10" w:rsidRDefault="00C75003" w:rsidP="00C75003">
      <w:pPr>
        <w:rPr>
          <w:rFonts w:asciiTheme="majorBidi" w:hAnsiTheme="majorBidi" w:cstheme="majorBidi"/>
          <w:b/>
          <w:bCs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                 - หลังบทภาวนาหลังรับศีล  </w:t>
      </w:r>
      <w:r w:rsidR="0093389B">
        <w:rPr>
          <w:rFonts w:asciiTheme="majorBidi" w:hAnsiTheme="majorBidi" w:cstheme="majorBidi"/>
          <w:sz w:val="44"/>
          <w:szCs w:val="44"/>
          <w:cs/>
        </w:rPr>
        <w:br/>
      </w:r>
      <w:r w:rsidR="0093389B" w:rsidRPr="00256E10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                         </w:t>
      </w:r>
      <w:r w:rsidRPr="00256E10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พระสมณทูต กล่าวแสดงความยินดี ต่อ อัครสังฆมณฑลกรุงเทพฯ </w:t>
      </w: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lastRenderedPageBreak/>
        <w:t xml:space="preserve">                   - หลังจบพิธี</w:t>
      </w:r>
      <w:r w:rsidR="005B1D60">
        <w:rPr>
          <w:rFonts w:asciiTheme="majorBidi" w:hAnsiTheme="majorBidi" w:cstheme="majorBidi" w:hint="cs"/>
          <w:sz w:val="44"/>
          <w:szCs w:val="44"/>
          <w:cs/>
        </w:rPr>
        <w:t xml:space="preserve"> พระสมณทูต 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พระคาร์ดินัล พระสังฆราช พระสงฆ์ บันทึกภาพหมู่ ร่วมกัน หน้าพระแท่น</w:t>
      </w:r>
    </w:p>
    <w:p w:rsidR="0093389B" w:rsidRPr="005405D5" w:rsidRDefault="0093389B" w:rsidP="00C75003">
      <w:pPr>
        <w:rPr>
          <w:rFonts w:asciiTheme="majorBidi" w:hAnsiTheme="majorBidi" w:cstheme="majorBidi" w:hint="cs"/>
          <w:sz w:val="44"/>
          <w:szCs w:val="44"/>
        </w:rPr>
      </w:pPr>
    </w:p>
    <w:p w:rsidR="00E10B11" w:rsidRPr="005405D5" w:rsidRDefault="00E10B11" w:rsidP="00E10B11">
      <w:pPr>
        <w:rPr>
          <w:rFonts w:asciiTheme="majorBidi" w:hAnsiTheme="majorBidi" w:cstheme="majorBidi"/>
          <w:b/>
          <w:bCs/>
          <w:sz w:val="44"/>
          <w:szCs w:val="44"/>
        </w:rPr>
      </w:pPr>
      <w:r w:rsidRPr="005405D5">
        <w:rPr>
          <w:rFonts w:asciiTheme="majorBidi" w:hAnsiTheme="majorBidi" w:cstheme="majorBidi"/>
          <w:b/>
          <w:bCs/>
          <w:sz w:val="44"/>
          <w:szCs w:val="44"/>
          <w:cs/>
        </w:rPr>
        <w:t>สัตบุรุษทั่วไป สามารถนำรถมาจอดได้ที่</w:t>
      </w:r>
    </w:p>
    <w:p w:rsidR="00E10B11" w:rsidRPr="005405D5" w:rsidRDefault="00E10B11" w:rsidP="00E10B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>อาคารเจมส์ ทาวเวอร์( จำนวน 100 คัน ) ( ชำระค่าบริการเอง ชั่วโมงละ 20 บาท )</w:t>
      </w:r>
    </w:p>
    <w:p w:rsidR="00E10B11" w:rsidRPr="005405D5" w:rsidRDefault="00E10B11" w:rsidP="00E10B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วัดสวนพลู ( จำนวน 30 คัน ) </w:t>
      </w:r>
    </w:p>
    <w:p w:rsidR="00E10B11" w:rsidRPr="005405D5" w:rsidRDefault="00E10B11" w:rsidP="00E10B1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ตึก กสท. ( จำนวน รสบัส จำนวน 20 คัน  รถยนต์ 50 คัน  ) </w:t>
      </w:r>
    </w:p>
    <w:p w:rsidR="00E10B11" w:rsidRPr="005405D5" w:rsidRDefault="00E10B11" w:rsidP="00E10B11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>สามารถเข้าจอดได้ตั้งแต่เวลา 13.00 น.  เป็นต้นไป</w:t>
      </w:r>
    </w:p>
    <w:p w:rsidR="00E10B11" w:rsidRPr="005405D5" w:rsidRDefault="0093389B" w:rsidP="00E10B11">
      <w:pPr>
        <w:pStyle w:val="ListParagrap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cs/>
        </w:rPr>
        <w:br/>
      </w:r>
      <w:r w:rsidR="00E10B11" w:rsidRPr="0093389B">
        <w:rPr>
          <w:rFonts w:asciiTheme="majorBidi" w:hAnsiTheme="majorBidi" w:cstheme="majorBidi"/>
          <w:b/>
          <w:bCs/>
          <w:sz w:val="44"/>
          <w:szCs w:val="44"/>
          <w:cs/>
        </w:rPr>
        <w:t>** สำหรับนักขับร้อง คอนเสริ์ต ดนตรีศักดิ์สิทธิ์</w:t>
      </w:r>
      <w:r w:rsidR="00E10B11" w:rsidRPr="005405D5">
        <w:rPr>
          <w:rFonts w:asciiTheme="majorBidi" w:hAnsiTheme="majorBidi" w:cstheme="majorBidi"/>
          <w:sz w:val="44"/>
          <w:szCs w:val="44"/>
          <w:cs/>
        </w:rPr>
        <w:t xml:space="preserve"> ( เฉพาะที่มีบัตร  จอดรถบริเวณ ใต้อาคารโรงเรียนอัสสัมชัญ บางรัก )</w:t>
      </w:r>
    </w:p>
    <w:p w:rsidR="00E10B11" w:rsidRPr="005405D5" w:rsidRDefault="00E10B11" w:rsidP="00E10B11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>**  สำหรับพระสงฆ์ นักบวช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จอดรถบริเวณด้านหน้าโรงเรียนอัสสัมชัญบางรัก</w:t>
      </w:r>
    </w:p>
    <w:p w:rsidR="00E10B11" w:rsidRDefault="00E10B11" w:rsidP="00E10B11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>** สำหรับสภาภิบาล และ นักขับร้องของวัด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จอดรถบริเวณสนามบาส โรงเรียนอัสสัมชัญศึกษา</w:t>
      </w:r>
    </w:p>
    <w:p w:rsidR="0093389B" w:rsidRDefault="0093389B" w:rsidP="00E10B11">
      <w:pPr>
        <w:pStyle w:val="ListParagraph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  <w:cs/>
        </w:rPr>
        <w:br/>
      </w:r>
    </w:p>
    <w:p w:rsidR="0093389B" w:rsidRDefault="0093389B" w:rsidP="00E10B11">
      <w:pPr>
        <w:pStyle w:val="ListParagraph"/>
        <w:rPr>
          <w:rFonts w:asciiTheme="majorBidi" w:hAnsiTheme="majorBidi" w:cstheme="majorBidi"/>
          <w:b/>
          <w:bCs/>
          <w:sz w:val="44"/>
          <w:szCs w:val="44"/>
        </w:rPr>
      </w:pPr>
    </w:p>
    <w:p w:rsidR="00195164" w:rsidRDefault="00195164" w:rsidP="00E10B11">
      <w:pPr>
        <w:pStyle w:val="ListParagraph"/>
        <w:rPr>
          <w:rFonts w:asciiTheme="majorBidi" w:hAnsiTheme="majorBidi" w:cstheme="majorBidi"/>
          <w:b/>
          <w:bCs/>
          <w:sz w:val="44"/>
          <w:szCs w:val="44"/>
        </w:rPr>
      </w:pPr>
    </w:p>
    <w:p w:rsidR="0093389B" w:rsidRPr="005405D5" w:rsidRDefault="0093389B" w:rsidP="00E10B11">
      <w:pPr>
        <w:pStyle w:val="ListParagraph"/>
        <w:rPr>
          <w:rFonts w:asciiTheme="majorBidi" w:hAnsiTheme="majorBidi" w:cstheme="majorBidi" w:hint="cs"/>
          <w:sz w:val="44"/>
          <w:szCs w:val="44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4"/>
          <w:szCs w:val="44"/>
          <w:cs/>
        </w:rPr>
        <w:lastRenderedPageBreak/>
        <w:t>การบันทึกภาพ</w:t>
      </w:r>
    </w:p>
    <w:p w:rsidR="00E10B11" w:rsidRPr="005405D5" w:rsidRDefault="00E10B11" w:rsidP="00E10B11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**  </w:t>
      </w: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สื่อมวลชนสำนักข่าวต่าง ๆ 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สามารถลงทะเบียน เพื่อขอรับป้ายชื่อสำหรับการบันทึกภาพ ได้ที่จุดลงทะเบียน ข้างกองอำนวยการ ด้านหน้าโรงพิมพ์อัสสัมชัญ </w:t>
      </w:r>
      <w:r w:rsidRPr="0093389B">
        <w:rPr>
          <w:rFonts w:asciiTheme="majorBidi" w:hAnsiTheme="majorBidi" w:cstheme="majorBidi"/>
          <w:b/>
          <w:bCs/>
          <w:color w:val="FF0000"/>
          <w:sz w:val="44"/>
          <w:szCs w:val="44"/>
          <w:cs/>
        </w:rPr>
        <w:t>( ขอสงวนการบันทึกภาพหน้าพระแท่น ไว้สำหรับทีมสื่อมวลคาทอลิกที่ได้กำหนดไว้แล้วเท่านั้น )</w:t>
      </w:r>
    </w:p>
    <w:p w:rsidR="00E10B11" w:rsidRPr="0093389B" w:rsidRDefault="00E10B11" w:rsidP="00E10B11">
      <w:pPr>
        <w:pStyle w:val="ListParagraph"/>
        <w:rPr>
          <w:rFonts w:asciiTheme="majorBidi" w:hAnsiTheme="majorBidi" w:cstheme="majorBidi" w:hint="cs"/>
          <w:sz w:val="44"/>
          <w:szCs w:val="44"/>
          <w:cs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>**  สำหรับผู้ต้องการ</w:t>
      </w:r>
      <w:r w:rsidR="0093389B"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ภาพเหตุการณ์ในพิธี สามารถทำการดาวน์โหลดได้ที่ </w:t>
      </w:r>
      <w:hyperlink r:id="rId6" w:history="1">
        <w:r w:rsidRPr="005405D5">
          <w:rPr>
            <w:rStyle w:val="Hyperlink"/>
            <w:rFonts w:asciiTheme="majorBidi" w:hAnsiTheme="majorBidi" w:cstheme="majorBidi"/>
            <w:sz w:val="44"/>
            <w:szCs w:val="44"/>
          </w:rPr>
          <w:t>www.catholic.or.th</w:t>
        </w:r>
      </w:hyperlink>
      <w:r w:rsidR="0093389B">
        <w:rPr>
          <w:rFonts w:asciiTheme="majorBidi" w:hAnsiTheme="majorBidi" w:cstheme="majorBidi"/>
          <w:sz w:val="44"/>
          <w:szCs w:val="44"/>
        </w:rPr>
        <w:t xml:space="preserve">  </w:t>
      </w:r>
    </w:p>
    <w:p w:rsidR="00E10B11" w:rsidRPr="005405D5" w:rsidRDefault="00E10B11" w:rsidP="00C75003">
      <w:pPr>
        <w:rPr>
          <w:rFonts w:asciiTheme="majorBidi" w:hAnsiTheme="majorBidi" w:cstheme="majorBidi"/>
          <w:sz w:val="44"/>
          <w:szCs w:val="44"/>
        </w:rPr>
      </w:pPr>
    </w:p>
    <w:p w:rsidR="00E16B76" w:rsidRPr="005405D5" w:rsidRDefault="00E16B76" w:rsidP="00C75003">
      <w:pPr>
        <w:rPr>
          <w:rFonts w:asciiTheme="majorBidi" w:hAnsiTheme="majorBidi" w:cstheme="majorBidi"/>
          <w:sz w:val="44"/>
          <w:szCs w:val="44"/>
        </w:rPr>
      </w:pPr>
    </w:p>
    <w:p w:rsidR="00E16B76" w:rsidRPr="005405D5" w:rsidRDefault="00E16B76" w:rsidP="00C75003">
      <w:pPr>
        <w:rPr>
          <w:rFonts w:asciiTheme="majorBidi" w:hAnsiTheme="majorBidi" w:cstheme="majorBidi"/>
          <w:sz w:val="44"/>
          <w:szCs w:val="44"/>
        </w:rPr>
      </w:pP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  <w:cs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                   </w:t>
      </w: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  <w:cs/>
        </w:rPr>
      </w:pP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  <w:cs/>
        </w:rPr>
      </w:pPr>
    </w:p>
    <w:p w:rsidR="00C75003" w:rsidRPr="005405D5" w:rsidRDefault="00C75003" w:rsidP="00C75003">
      <w:pPr>
        <w:rPr>
          <w:rFonts w:asciiTheme="majorBidi" w:hAnsiTheme="majorBidi" w:cstheme="majorBidi"/>
          <w:sz w:val="44"/>
          <w:szCs w:val="44"/>
          <w:cs/>
        </w:rPr>
      </w:pPr>
    </w:p>
    <w:sectPr w:rsidR="00C75003" w:rsidRPr="005405D5" w:rsidSect="00195164">
      <w:pgSz w:w="11906" w:h="16838"/>
      <w:pgMar w:top="1440" w:right="1440" w:bottom="1440" w:left="1440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53799"/>
    <w:multiLevelType w:val="hybridMultilevel"/>
    <w:tmpl w:val="00F6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03"/>
    <w:rsid w:val="00195164"/>
    <w:rsid w:val="00256E10"/>
    <w:rsid w:val="0045123C"/>
    <w:rsid w:val="005405D5"/>
    <w:rsid w:val="005B1D60"/>
    <w:rsid w:val="007203B0"/>
    <w:rsid w:val="00800895"/>
    <w:rsid w:val="008312F4"/>
    <w:rsid w:val="008F25C0"/>
    <w:rsid w:val="00917974"/>
    <w:rsid w:val="0093389B"/>
    <w:rsid w:val="009D1A33"/>
    <w:rsid w:val="00A04080"/>
    <w:rsid w:val="00C263CE"/>
    <w:rsid w:val="00C75003"/>
    <w:rsid w:val="00E10B11"/>
    <w:rsid w:val="00E16B76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24BEC-144F-4B92-BA1D-778FDB1B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tholic.or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F0C1-077B-4195-969F-581C7FBB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นาทลดา จิตอำไพ</dc:creator>
  <cp:keywords/>
  <dc:description/>
  <cp:lastModifiedBy>นาทลดา จิตอำไพ</cp:lastModifiedBy>
  <cp:revision>2</cp:revision>
  <dcterms:created xsi:type="dcterms:W3CDTF">2015-12-09T07:58:00Z</dcterms:created>
  <dcterms:modified xsi:type="dcterms:W3CDTF">2015-12-09T07:58:00Z</dcterms:modified>
</cp:coreProperties>
</file>