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C0" w:rsidRPr="005405D5" w:rsidRDefault="009C2CC0" w:rsidP="009C2CC0">
      <w:pPr>
        <w:rPr>
          <w:rFonts w:asciiTheme="majorBidi" w:hAnsiTheme="majorBidi" w:cstheme="majorBidi"/>
          <w:b/>
          <w:bCs/>
          <w:sz w:val="44"/>
          <w:szCs w:val="44"/>
        </w:rPr>
      </w:pPr>
      <w:r w:rsidRPr="005405D5">
        <w:rPr>
          <w:rFonts w:asciiTheme="majorBidi" w:hAnsiTheme="majorBidi" w:cstheme="majorBidi"/>
          <w:b/>
          <w:bCs/>
          <w:sz w:val="44"/>
          <w:szCs w:val="44"/>
          <w:cs/>
        </w:rPr>
        <w:t>สัตบุรุษทั่วไป สามารถนำรถมาจอดได้ที่</w:t>
      </w:r>
    </w:p>
    <w:p w:rsidR="009C2CC0" w:rsidRPr="005405D5" w:rsidRDefault="009C2CC0" w:rsidP="009C2C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>อาคารเจมส์ ทาวเวอร์( จำนวน 100 คัน ) ( ชำระค่าบริการเอง ชั่วโมงละ 20 บาท )</w:t>
      </w:r>
    </w:p>
    <w:p w:rsidR="009C2CC0" w:rsidRPr="005405D5" w:rsidRDefault="009C2CC0" w:rsidP="009C2C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วัดสวนพลู ( จำนวน 30 คัน ) </w:t>
      </w:r>
    </w:p>
    <w:p w:rsidR="009C2CC0" w:rsidRPr="005405D5" w:rsidRDefault="009C2CC0" w:rsidP="009C2CC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 xml:space="preserve">ตึก กสท. ( จำนวน รสบัส จำนวน 20 คัน  รถยนต์ 50 คัน  ) </w:t>
      </w:r>
    </w:p>
    <w:p w:rsidR="009C2CC0" w:rsidRPr="005405D5" w:rsidRDefault="009C2CC0" w:rsidP="009C2CC0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5405D5">
        <w:rPr>
          <w:rFonts w:asciiTheme="majorBidi" w:hAnsiTheme="majorBidi" w:cstheme="majorBidi"/>
          <w:sz w:val="44"/>
          <w:szCs w:val="44"/>
          <w:cs/>
        </w:rPr>
        <w:t>สามารถเข้าจอดได้ตั้งแต่เวลา 13.00 น.  เป็นต้นไป</w:t>
      </w:r>
    </w:p>
    <w:p w:rsidR="009C2CC0" w:rsidRPr="005405D5" w:rsidRDefault="009C2CC0" w:rsidP="009C2CC0">
      <w:pPr>
        <w:pStyle w:val="ListParagraph"/>
        <w:rPr>
          <w:rFonts w:asciiTheme="majorBidi" w:hAnsiTheme="majorBidi" w:cstheme="majorBidi"/>
          <w:sz w:val="44"/>
          <w:szCs w:val="44"/>
        </w:rPr>
      </w:pPr>
      <w:r>
        <w:rPr>
          <w:rFonts w:asciiTheme="majorBidi" w:hAnsiTheme="majorBidi" w:cstheme="majorBidi"/>
          <w:sz w:val="44"/>
          <w:szCs w:val="44"/>
          <w:cs/>
        </w:rPr>
        <w:br/>
      </w: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>** สำหรับนักขับร้อง คอนเสริ์ต ดนตรีศักดิ์สิทธิ์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( เฉพาะที่มีบัตร  จอดรถบริเวณ ใต้อาคารโรงเรียนอัสสัมชัญ บางรัก )</w:t>
      </w:r>
    </w:p>
    <w:p w:rsidR="009C2CC0" w:rsidRPr="005405D5" w:rsidRDefault="009C2CC0" w:rsidP="009C2CC0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>**  สำหรับพระสงฆ์ นักบวช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จอดรถบริเวณด้านหน้าโรงเรียนอัสสัมชัญบางรัก</w:t>
      </w:r>
    </w:p>
    <w:p w:rsidR="009C2CC0" w:rsidRDefault="009C2CC0" w:rsidP="009C2CC0">
      <w:pPr>
        <w:pStyle w:val="ListParagraph"/>
        <w:rPr>
          <w:rFonts w:asciiTheme="majorBidi" w:hAnsiTheme="majorBidi" w:cstheme="majorBidi"/>
          <w:sz w:val="44"/>
          <w:szCs w:val="44"/>
        </w:rPr>
      </w:pPr>
      <w:r w:rsidRPr="0093389B">
        <w:rPr>
          <w:rFonts w:asciiTheme="majorBidi" w:hAnsiTheme="majorBidi" w:cstheme="majorBidi"/>
          <w:b/>
          <w:bCs/>
          <w:sz w:val="44"/>
          <w:szCs w:val="44"/>
          <w:cs/>
        </w:rPr>
        <w:t>** สำหรับสภาภิบาล และ นักขับร้องของวัด</w:t>
      </w:r>
      <w:r w:rsidRPr="005405D5">
        <w:rPr>
          <w:rFonts w:asciiTheme="majorBidi" w:hAnsiTheme="majorBidi" w:cstheme="majorBidi"/>
          <w:sz w:val="44"/>
          <w:szCs w:val="44"/>
          <w:cs/>
        </w:rPr>
        <w:t xml:space="preserve"> จอดรถบริเวณสนามบาส โรงเรียนอัสสัมชัญศึกษา</w:t>
      </w:r>
    </w:p>
    <w:p w:rsidR="0086022B" w:rsidRDefault="0086022B">
      <w:bookmarkStart w:id="0" w:name="_GoBack"/>
      <w:bookmarkEnd w:id="0"/>
    </w:p>
    <w:sectPr w:rsidR="0086022B" w:rsidSect="009C2CC0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53799"/>
    <w:multiLevelType w:val="hybridMultilevel"/>
    <w:tmpl w:val="00F6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C0"/>
    <w:rsid w:val="0086022B"/>
    <w:rsid w:val="009C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350F-ADEC-43A0-9267-3482B722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นาทลดา จิตอำไพ</dc:creator>
  <cp:keywords/>
  <dc:description/>
  <cp:lastModifiedBy>นาทลดา จิตอำไพ</cp:lastModifiedBy>
  <cp:revision>1</cp:revision>
  <dcterms:created xsi:type="dcterms:W3CDTF">2015-12-09T08:14:00Z</dcterms:created>
  <dcterms:modified xsi:type="dcterms:W3CDTF">2015-12-09T08:16:00Z</dcterms:modified>
</cp:coreProperties>
</file>